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E71" w:rsidRDefault="00375ACE" w:rsidP="003F426B">
      <w:pPr>
        <w:spacing w:after="0" w:line="240" w:lineRule="auto"/>
        <w:jc w:val="left"/>
        <w:rPr>
          <w:rFonts w:ascii="Times New Roman" w:eastAsia="Times New Roman" w:hAnsi="Times New Roman" w:cs="Times New Roman"/>
          <w:sz w:val="2"/>
          <w:szCs w:val="2"/>
          <w:lang w:eastAsia="ru-RU"/>
        </w:rPr>
      </w:pPr>
      <w:r w:rsidRPr="00E16E29">
        <w:rPr>
          <w:rFonts w:ascii="Times New Roman" w:eastAsia="Times New Roman" w:hAnsi="Times New Roman" w:cs="Times New Roman"/>
          <w:noProof/>
          <w:sz w:val="2"/>
          <w:szCs w:val="2"/>
          <w:lang w:eastAsia="ru-RU"/>
        </w:rPr>
        <w:drawing>
          <wp:anchor distT="0" distB="0" distL="114300" distR="114300" simplePos="0" relativeHeight="251659264" behindDoc="1" locked="0" layoutInCell="1" allowOverlap="1" wp14:anchorId="437E073D" wp14:editId="54E87AB0">
            <wp:simplePos x="0" y="0"/>
            <wp:positionH relativeFrom="column">
              <wp:posOffset>1362627</wp:posOffset>
            </wp:positionH>
            <wp:positionV relativeFrom="paragraph">
              <wp:posOffset>-790989</wp:posOffset>
            </wp:positionV>
            <wp:extent cx="662305" cy="783590"/>
            <wp:effectExtent l="0" t="0" r="444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62305" cy="783590"/>
                    </a:xfrm>
                    <a:prstGeom prst="rect">
                      <a:avLst/>
                    </a:prstGeom>
                    <a:noFill/>
                    <a:ln w="9525">
                      <a:noFill/>
                      <a:miter lim="800000"/>
                      <a:headEnd/>
                      <a:tailEnd/>
                    </a:ln>
                  </pic:spPr>
                </pic:pic>
              </a:graphicData>
            </a:graphic>
          </wp:anchor>
        </w:drawing>
      </w:r>
    </w:p>
    <w:p w:rsidR="003F426B" w:rsidRPr="00E16E29" w:rsidRDefault="003F426B" w:rsidP="003F426B">
      <w:pPr>
        <w:spacing w:after="0" w:line="240" w:lineRule="auto"/>
        <w:jc w:val="left"/>
        <w:rPr>
          <w:rFonts w:ascii="Times New Roman" w:eastAsia="Times New Roman" w:hAnsi="Times New Roman" w:cs="Times New Roman"/>
          <w:sz w:val="2"/>
          <w:szCs w:val="2"/>
          <w:lang w:eastAsia="ru-RU"/>
        </w:rPr>
      </w:pPr>
    </w:p>
    <w:p w:rsidR="00375ACE" w:rsidRDefault="00375ACE" w:rsidP="005A6FD9">
      <w:pPr>
        <w:widowControl w:val="0"/>
        <w:autoSpaceDE w:val="0"/>
        <w:autoSpaceDN w:val="0"/>
        <w:adjustRightInd w:val="0"/>
        <w:spacing w:after="0" w:line="240" w:lineRule="auto"/>
        <w:jc w:val="both"/>
        <w:rPr>
          <w:rFonts w:ascii="Times New Roman" w:hAnsi="Times New Roman" w:cs="Times New Roman"/>
          <w:b/>
          <w:bCs/>
        </w:rPr>
      </w:pPr>
    </w:p>
    <w:tbl>
      <w:tblPr>
        <w:tblpPr w:leftFromText="180" w:rightFromText="180" w:vertAnchor="text" w:horzAnchor="page" w:tblpX="1544" w:tblpY="41"/>
        <w:tblW w:w="8789" w:type="dxa"/>
        <w:tblLook w:val="04A0" w:firstRow="1" w:lastRow="0" w:firstColumn="1" w:lastColumn="0" w:noHBand="0" w:noVBand="1"/>
      </w:tblPr>
      <w:tblGrid>
        <w:gridCol w:w="4253"/>
        <w:gridCol w:w="4536"/>
      </w:tblGrid>
      <w:tr w:rsidR="00256300" w:rsidTr="00CE5072">
        <w:tc>
          <w:tcPr>
            <w:tcW w:w="8789" w:type="dxa"/>
            <w:gridSpan w:val="2"/>
            <w:shd w:val="clear" w:color="auto" w:fill="auto"/>
          </w:tcPr>
          <w:p w:rsidR="00256300" w:rsidRPr="00AC5819" w:rsidRDefault="00256300" w:rsidP="00CE5072">
            <w:pPr>
              <w:pStyle w:val="af2"/>
              <w:jc w:val="both"/>
              <w:rPr>
                <w:color w:val="002086"/>
                <w:sz w:val="20"/>
              </w:rPr>
            </w:pPr>
            <w:r w:rsidRPr="00AC5819">
              <w:rPr>
                <w:color w:val="002086"/>
                <w:sz w:val="20"/>
              </w:rPr>
              <w:t>ПРАВИТЕЛЬСТВО САНКТ-ПЕТЕРБУРГА</w:t>
            </w:r>
          </w:p>
          <w:p w:rsidR="00256300" w:rsidRPr="00CE5072" w:rsidRDefault="00256300" w:rsidP="00CE5072">
            <w:pPr>
              <w:pStyle w:val="af2"/>
              <w:ind w:right="-250"/>
              <w:jc w:val="both"/>
              <w:rPr>
                <w:color w:val="002086"/>
                <w:sz w:val="20"/>
              </w:rPr>
            </w:pPr>
            <w:r w:rsidRPr="00AC5819">
              <w:rPr>
                <w:color w:val="002086"/>
                <w:sz w:val="20"/>
              </w:rPr>
              <w:t>КОМИТЕТ ПО НАУКЕ И ВЫСШЕЙ ШКОЛЕ</w:t>
            </w:r>
            <w:r w:rsidR="00CE5072" w:rsidRPr="00CE5072">
              <w:rPr>
                <w:color w:val="002086"/>
                <w:sz w:val="20"/>
              </w:rPr>
              <w:t xml:space="preserve">                                    </w:t>
            </w:r>
          </w:p>
          <w:p w:rsidR="00256300" w:rsidRPr="00AC5819" w:rsidRDefault="00256300" w:rsidP="00CE5072">
            <w:pPr>
              <w:pStyle w:val="af2"/>
              <w:rPr>
                <w:color w:val="002086"/>
                <w:sz w:val="20"/>
              </w:rPr>
            </w:pPr>
          </w:p>
          <w:p w:rsidR="00256300" w:rsidRPr="00CE5072" w:rsidRDefault="00256300" w:rsidP="00CE5072">
            <w:pPr>
              <w:pStyle w:val="af2"/>
              <w:jc w:val="both"/>
              <w:rPr>
                <w:color w:val="002086"/>
                <w:sz w:val="20"/>
              </w:rPr>
            </w:pPr>
            <w:r w:rsidRPr="00AC5819">
              <w:rPr>
                <w:color w:val="002086"/>
                <w:sz w:val="20"/>
              </w:rPr>
              <w:t>Санкт-Петербургское государственное</w:t>
            </w:r>
            <w:r w:rsidR="00CE5072" w:rsidRPr="00CE5072">
              <w:rPr>
                <w:color w:val="002086"/>
                <w:sz w:val="20"/>
              </w:rPr>
              <w:t xml:space="preserve">          </w:t>
            </w:r>
            <w:r w:rsidR="00CE5072">
              <w:rPr>
                <w:color w:val="002086"/>
                <w:sz w:val="20"/>
              </w:rPr>
              <w:t xml:space="preserve">                           </w:t>
            </w:r>
            <w:r w:rsidR="00BE5C1A">
              <w:rPr>
                <w:color w:val="002086"/>
                <w:sz w:val="20"/>
              </w:rPr>
              <w:t xml:space="preserve">    </w:t>
            </w:r>
            <w:r w:rsidR="00BB5A47" w:rsidRPr="00BB5A47">
              <w:rPr>
                <w:color w:val="002086"/>
                <w:sz w:val="20"/>
              </w:rPr>
              <w:t>ООО "НИЦ Кибернетики и автоматики"</w:t>
            </w:r>
          </w:p>
          <w:p w:rsidR="00256300" w:rsidRPr="00AC5819" w:rsidRDefault="00CE5072" w:rsidP="00CE5072">
            <w:pPr>
              <w:pStyle w:val="af2"/>
              <w:jc w:val="both"/>
              <w:rPr>
                <w:color w:val="002086"/>
                <w:sz w:val="20"/>
              </w:rPr>
            </w:pPr>
            <w:r>
              <w:rPr>
                <w:color w:val="002086"/>
                <w:sz w:val="20"/>
              </w:rPr>
              <w:t xml:space="preserve">       </w:t>
            </w:r>
            <w:r w:rsidR="00256300" w:rsidRPr="00AC5819">
              <w:rPr>
                <w:color w:val="002086"/>
                <w:sz w:val="20"/>
              </w:rPr>
              <w:t>бюджетное профессиональное</w:t>
            </w:r>
            <w:r>
              <w:rPr>
                <w:color w:val="002086"/>
                <w:sz w:val="20"/>
              </w:rPr>
              <w:t xml:space="preserve">                                             </w:t>
            </w:r>
            <w:r w:rsidR="00C869BB">
              <w:rPr>
                <w:color w:val="002086"/>
                <w:sz w:val="20"/>
              </w:rPr>
              <w:t xml:space="preserve">                 </w:t>
            </w:r>
            <w:r w:rsidR="001107DC">
              <w:rPr>
                <w:color w:val="002086"/>
                <w:sz w:val="20"/>
              </w:rPr>
              <w:t xml:space="preserve">     </w:t>
            </w:r>
            <w:r w:rsidR="00C869BB">
              <w:rPr>
                <w:color w:val="002086"/>
                <w:sz w:val="20"/>
              </w:rPr>
              <w:t xml:space="preserve"> </w:t>
            </w:r>
          </w:p>
          <w:p w:rsidR="00256300" w:rsidRPr="00AC5819" w:rsidRDefault="00CE5072" w:rsidP="00CE5072">
            <w:pPr>
              <w:pStyle w:val="af2"/>
              <w:jc w:val="both"/>
              <w:rPr>
                <w:color w:val="002086"/>
                <w:sz w:val="20"/>
              </w:rPr>
            </w:pPr>
            <w:r>
              <w:rPr>
                <w:color w:val="002086"/>
                <w:sz w:val="20"/>
              </w:rPr>
              <w:t xml:space="preserve">          </w:t>
            </w:r>
            <w:r w:rsidR="00256300" w:rsidRPr="00AC5819">
              <w:rPr>
                <w:color w:val="002086"/>
                <w:sz w:val="20"/>
              </w:rPr>
              <w:t>образовательное учреждение</w:t>
            </w:r>
            <w:r>
              <w:rPr>
                <w:color w:val="002086"/>
                <w:sz w:val="20"/>
              </w:rPr>
              <w:t xml:space="preserve">                                                           </w:t>
            </w:r>
            <w:r w:rsidR="0053449C">
              <w:rPr>
                <w:color w:val="002086"/>
                <w:sz w:val="20"/>
              </w:rPr>
              <w:t xml:space="preserve"> </w:t>
            </w:r>
            <w:r w:rsidR="00DD5816">
              <w:rPr>
                <w:color w:val="002086"/>
                <w:sz w:val="20"/>
              </w:rPr>
              <w:t xml:space="preserve"> </w:t>
            </w:r>
            <w:r w:rsidR="001C6753">
              <w:rPr>
                <w:color w:val="002086"/>
                <w:sz w:val="20"/>
              </w:rPr>
              <w:t xml:space="preserve"> </w:t>
            </w:r>
            <w:r w:rsidR="006C6C8B">
              <w:rPr>
                <w:color w:val="002086"/>
                <w:sz w:val="20"/>
              </w:rPr>
              <w:t xml:space="preserve">    </w:t>
            </w:r>
          </w:p>
          <w:p w:rsidR="00256300" w:rsidRPr="00AC5819" w:rsidRDefault="00256300" w:rsidP="00CE5072">
            <w:pPr>
              <w:pStyle w:val="af2"/>
              <w:ind w:right="-112"/>
              <w:jc w:val="both"/>
              <w:rPr>
                <w:b/>
                <w:color w:val="002086"/>
                <w:sz w:val="24"/>
                <w:szCs w:val="24"/>
              </w:rPr>
            </w:pPr>
            <w:bookmarkStart w:id="0" w:name="_Toc525205799"/>
            <w:r w:rsidRPr="00AC5819">
              <w:rPr>
                <w:b/>
                <w:color w:val="002086"/>
                <w:sz w:val="24"/>
                <w:szCs w:val="24"/>
              </w:rPr>
              <w:t>«ПЕТРОВСКИЙ КОЛЛЕДЖ»</w:t>
            </w:r>
            <w:bookmarkEnd w:id="0"/>
            <w:r w:rsidR="00CE5072">
              <w:rPr>
                <w:b/>
                <w:color w:val="002086"/>
                <w:sz w:val="24"/>
                <w:szCs w:val="24"/>
              </w:rPr>
              <w:t xml:space="preserve">                                                          </w:t>
            </w:r>
          </w:p>
          <w:p w:rsidR="00256300" w:rsidRPr="00AC5819" w:rsidRDefault="00256300" w:rsidP="00CE5072">
            <w:pPr>
              <w:pStyle w:val="af2"/>
              <w:jc w:val="both"/>
              <w:rPr>
                <w:color w:val="002086"/>
                <w:sz w:val="20"/>
              </w:rPr>
            </w:pPr>
            <w:r w:rsidRPr="00AC5819">
              <w:rPr>
                <w:color w:val="002086"/>
                <w:sz w:val="20"/>
              </w:rPr>
              <w:t>(СПб ГБПОУ «Петровский колледж»)</w:t>
            </w:r>
          </w:p>
          <w:p w:rsidR="00256300" w:rsidRPr="00AC5819" w:rsidRDefault="00256300" w:rsidP="00CE5072">
            <w:pPr>
              <w:pStyle w:val="af2"/>
              <w:rPr>
                <w:b/>
                <w:color w:val="002086"/>
                <w:sz w:val="20"/>
              </w:rPr>
            </w:pPr>
          </w:p>
          <w:p w:rsidR="00256300" w:rsidRPr="00111263" w:rsidRDefault="00256300" w:rsidP="00CE5072">
            <w:pPr>
              <w:pStyle w:val="af2"/>
              <w:jc w:val="both"/>
              <w:rPr>
                <w:color w:val="002060"/>
                <w:sz w:val="18"/>
                <w:szCs w:val="18"/>
              </w:rPr>
            </w:pPr>
            <w:r w:rsidRPr="00111263">
              <w:rPr>
                <w:snapToGrid w:val="0"/>
                <w:color w:val="002060"/>
                <w:sz w:val="18"/>
                <w:szCs w:val="18"/>
              </w:rPr>
              <w:t>Балтийская ул., д.35, Санкт-Петербург, 198095</w:t>
            </w:r>
            <w:r w:rsidR="00CE5072">
              <w:rPr>
                <w:snapToGrid w:val="0"/>
                <w:color w:val="002060"/>
                <w:sz w:val="18"/>
                <w:szCs w:val="18"/>
              </w:rPr>
              <w:t xml:space="preserve">                              </w:t>
            </w:r>
          </w:p>
          <w:p w:rsidR="00CE5072" w:rsidRDefault="00CE5072" w:rsidP="00CE5072">
            <w:pPr>
              <w:pStyle w:val="af2"/>
              <w:jc w:val="both"/>
              <w:rPr>
                <w:snapToGrid w:val="0"/>
                <w:color w:val="002060"/>
                <w:sz w:val="18"/>
                <w:szCs w:val="18"/>
              </w:rPr>
            </w:pPr>
            <w:bookmarkStart w:id="1" w:name="_Toc525205800"/>
            <w:r>
              <w:rPr>
                <w:snapToGrid w:val="0"/>
                <w:color w:val="002060"/>
                <w:sz w:val="18"/>
                <w:szCs w:val="18"/>
              </w:rPr>
              <w:t xml:space="preserve">     </w:t>
            </w:r>
            <w:r w:rsidR="00256300" w:rsidRPr="00111263">
              <w:rPr>
                <w:snapToGrid w:val="0"/>
                <w:color w:val="002060"/>
                <w:sz w:val="18"/>
                <w:szCs w:val="18"/>
              </w:rPr>
              <w:t>Тел. (812) 252-40-</w:t>
            </w:r>
            <w:proofErr w:type="gramStart"/>
            <w:r w:rsidR="00256300" w:rsidRPr="00111263">
              <w:rPr>
                <w:snapToGrid w:val="0"/>
                <w:color w:val="002060"/>
                <w:sz w:val="18"/>
                <w:szCs w:val="18"/>
              </w:rPr>
              <w:t>71  Факс</w:t>
            </w:r>
            <w:proofErr w:type="gramEnd"/>
            <w:r w:rsidR="00256300" w:rsidRPr="00111263">
              <w:rPr>
                <w:snapToGrid w:val="0"/>
                <w:color w:val="002060"/>
                <w:sz w:val="18"/>
                <w:szCs w:val="18"/>
              </w:rPr>
              <w:t xml:space="preserve"> (812) 252-40-19</w:t>
            </w:r>
            <w:bookmarkEnd w:id="1"/>
          </w:p>
          <w:p w:rsidR="00256300" w:rsidRPr="00CE5072" w:rsidRDefault="00256300" w:rsidP="00CE5072">
            <w:pPr>
              <w:pStyle w:val="af2"/>
              <w:jc w:val="both"/>
              <w:rPr>
                <w:snapToGrid w:val="0"/>
                <w:color w:val="002060"/>
                <w:sz w:val="18"/>
                <w:szCs w:val="18"/>
              </w:rPr>
            </w:pPr>
            <w:r w:rsidRPr="00111263">
              <w:rPr>
                <w:snapToGrid w:val="0"/>
                <w:color w:val="002060"/>
                <w:sz w:val="18"/>
                <w:szCs w:val="18"/>
                <w:lang w:val="en-US"/>
              </w:rPr>
              <w:t>E</w:t>
            </w:r>
            <w:r w:rsidRPr="00111263">
              <w:rPr>
                <w:snapToGrid w:val="0"/>
                <w:color w:val="002060"/>
                <w:sz w:val="18"/>
                <w:szCs w:val="18"/>
              </w:rPr>
              <w:t>-</w:t>
            </w:r>
            <w:r w:rsidRPr="00111263">
              <w:rPr>
                <w:snapToGrid w:val="0"/>
                <w:color w:val="002060"/>
                <w:sz w:val="18"/>
                <w:szCs w:val="18"/>
                <w:lang w:val="en-US"/>
              </w:rPr>
              <w:t>mail</w:t>
            </w:r>
            <w:r w:rsidRPr="00111263">
              <w:rPr>
                <w:snapToGrid w:val="0"/>
                <w:color w:val="002060"/>
                <w:sz w:val="18"/>
                <w:szCs w:val="18"/>
              </w:rPr>
              <w:t xml:space="preserve">: </w:t>
            </w:r>
            <w:hyperlink r:id="rId9" w:history="1">
              <w:r w:rsidRPr="00111263">
                <w:rPr>
                  <w:rStyle w:val="a4"/>
                  <w:color w:val="002060"/>
                  <w:sz w:val="18"/>
                  <w:szCs w:val="18"/>
                  <w:lang w:val="en-US"/>
                </w:rPr>
                <w:t>director</w:t>
              </w:r>
              <w:r w:rsidRPr="00111263">
                <w:rPr>
                  <w:rStyle w:val="a4"/>
                  <w:color w:val="002060"/>
                  <w:sz w:val="18"/>
                  <w:szCs w:val="18"/>
                </w:rPr>
                <w:t>@</w:t>
              </w:r>
              <w:r w:rsidRPr="00111263">
                <w:rPr>
                  <w:rStyle w:val="a4"/>
                  <w:color w:val="002060"/>
                  <w:sz w:val="18"/>
                  <w:szCs w:val="18"/>
                  <w:lang w:val="en-US"/>
                </w:rPr>
                <w:t>petrocollege</w:t>
              </w:r>
              <w:r w:rsidRPr="00111263">
                <w:rPr>
                  <w:rStyle w:val="a4"/>
                  <w:color w:val="002060"/>
                  <w:sz w:val="18"/>
                  <w:szCs w:val="18"/>
                </w:rPr>
                <w:t>.</w:t>
              </w:r>
              <w:r w:rsidRPr="00111263">
                <w:rPr>
                  <w:rStyle w:val="a4"/>
                  <w:color w:val="002060"/>
                  <w:sz w:val="18"/>
                  <w:szCs w:val="18"/>
                  <w:lang w:val="en-US"/>
                </w:rPr>
                <w:t>ru</w:t>
              </w:r>
            </w:hyperlink>
            <w:r w:rsidRPr="00111263">
              <w:rPr>
                <w:color w:val="002060"/>
                <w:sz w:val="18"/>
                <w:szCs w:val="18"/>
              </w:rPr>
              <w:t xml:space="preserve"> </w:t>
            </w:r>
            <w:hyperlink r:id="rId10" w:history="1">
              <w:r w:rsidRPr="00111263">
                <w:rPr>
                  <w:rStyle w:val="a4"/>
                  <w:snapToGrid w:val="0"/>
                  <w:color w:val="002060"/>
                  <w:sz w:val="18"/>
                  <w:szCs w:val="18"/>
                  <w:lang w:val="en-US"/>
                </w:rPr>
                <w:t>http</w:t>
              </w:r>
              <w:r w:rsidRPr="00111263">
                <w:rPr>
                  <w:rStyle w:val="a4"/>
                  <w:snapToGrid w:val="0"/>
                  <w:color w:val="002060"/>
                  <w:sz w:val="18"/>
                  <w:szCs w:val="18"/>
                </w:rPr>
                <w:t>://</w:t>
              </w:r>
              <w:r w:rsidRPr="00111263">
                <w:rPr>
                  <w:rStyle w:val="a4"/>
                  <w:snapToGrid w:val="0"/>
                  <w:color w:val="002060"/>
                  <w:sz w:val="18"/>
                  <w:szCs w:val="18"/>
                  <w:lang w:val="en-US"/>
                </w:rPr>
                <w:t>www</w:t>
              </w:r>
              <w:r w:rsidRPr="00111263">
                <w:rPr>
                  <w:rStyle w:val="a4"/>
                  <w:snapToGrid w:val="0"/>
                  <w:color w:val="002060"/>
                  <w:sz w:val="18"/>
                  <w:szCs w:val="18"/>
                </w:rPr>
                <w:t>.</w:t>
              </w:r>
              <w:r w:rsidRPr="00111263">
                <w:rPr>
                  <w:rStyle w:val="a4"/>
                  <w:snapToGrid w:val="0"/>
                  <w:color w:val="002060"/>
                  <w:sz w:val="18"/>
                  <w:szCs w:val="18"/>
                  <w:lang w:val="en-US"/>
                </w:rPr>
                <w:t>petrocollege</w:t>
              </w:r>
              <w:r w:rsidRPr="00111263">
                <w:rPr>
                  <w:rStyle w:val="a4"/>
                  <w:snapToGrid w:val="0"/>
                  <w:color w:val="002060"/>
                  <w:sz w:val="18"/>
                  <w:szCs w:val="18"/>
                </w:rPr>
                <w:t>.</w:t>
              </w:r>
              <w:proofErr w:type="spellStart"/>
              <w:r w:rsidRPr="00111263">
                <w:rPr>
                  <w:rStyle w:val="a4"/>
                  <w:snapToGrid w:val="0"/>
                  <w:color w:val="002060"/>
                  <w:sz w:val="18"/>
                  <w:szCs w:val="18"/>
                  <w:lang w:val="en-US"/>
                </w:rPr>
                <w:t>ru</w:t>
              </w:r>
              <w:proofErr w:type="spellEnd"/>
            </w:hyperlink>
          </w:p>
          <w:p w:rsidR="00256300" w:rsidRPr="00111263" w:rsidRDefault="00CE5072" w:rsidP="00CE5072">
            <w:pPr>
              <w:pStyle w:val="af2"/>
              <w:jc w:val="both"/>
              <w:rPr>
                <w:color w:val="002060"/>
                <w:sz w:val="18"/>
                <w:szCs w:val="18"/>
              </w:rPr>
            </w:pPr>
            <w:r>
              <w:rPr>
                <w:snapToGrid w:val="0"/>
                <w:color w:val="002060"/>
                <w:sz w:val="18"/>
                <w:szCs w:val="18"/>
              </w:rPr>
              <w:t xml:space="preserve">       </w:t>
            </w:r>
            <w:r w:rsidR="00256300" w:rsidRPr="00111263">
              <w:rPr>
                <w:snapToGrid w:val="0"/>
                <w:color w:val="002060"/>
                <w:sz w:val="18"/>
                <w:szCs w:val="18"/>
              </w:rPr>
              <w:t>ОКПО 02500468, ОГРН 1027802723332,</w:t>
            </w:r>
          </w:p>
          <w:p w:rsidR="00256300" w:rsidRDefault="00CE5072" w:rsidP="00CE5072">
            <w:pPr>
              <w:pStyle w:val="af2"/>
              <w:jc w:val="both"/>
            </w:pPr>
            <w:r>
              <w:rPr>
                <w:snapToGrid w:val="0"/>
                <w:color w:val="002060"/>
                <w:sz w:val="18"/>
                <w:szCs w:val="18"/>
              </w:rPr>
              <w:t xml:space="preserve">       </w:t>
            </w:r>
            <w:r w:rsidR="00256300" w:rsidRPr="00111263">
              <w:rPr>
                <w:snapToGrid w:val="0"/>
                <w:color w:val="002060"/>
                <w:sz w:val="18"/>
                <w:szCs w:val="18"/>
                <w:lang w:val="en-US"/>
              </w:rPr>
              <w:t>ИНН/КПП 7805030240/780501001</w:t>
            </w:r>
          </w:p>
        </w:tc>
      </w:tr>
      <w:tr w:rsidR="00256300" w:rsidTr="00CE5072">
        <w:trPr>
          <w:gridAfter w:val="1"/>
          <w:wAfter w:w="4536" w:type="dxa"/>
        </w:trPr>
        <w:tc>
          <w:tcPr>
            <w:tcW w:w="4253" w:type="dxa"/>
            <w:shd w:val="clear" w:color="auto" w:fill="auto"/>
          </w:tcPr>
          <w:p w:rsidR="00256300" w:rsidRPr="0009739B" w:rsidRDefault="00256300" w:rsidP="00CE5072">
            <w:pPr>
              <w:spacing w:after="0"/>
              <w:jc w:val="left"/>
            </w:pPr>
          </w:p>
          <w:p w:rsidR="00256300" w:rsidRDefault="00CE5072" w:rsidP="006C6C8B">
            <w:pPr>
              <w:spacing w:after="0"/>
              <w:jc w:val="left"/>
            </w:pPr>
            <w:r>
              <w:t xml:space="preserve">      </w:t>
            </w:r>
            <w:r w:rsidR="001107DC">
              <w:t>04</w:t>
            </w:r>
            <w:r w:rsidR="00DD5816">
              <w:t>.03</w:t>
            </w:r>
            <w:r w:rsidR="00256300">
              <w:t>.</w:t>
            </w:r>
            <w:r w:rsidR="00256300" w:rsidRPr="0009739B">
              <w:t>20</w:t>
            </w:r>
            <w:r w:rsidR="00E83F70">
              <w:t>25</w:t>
            </w:r>
            <w:r w:rsidR="00256300" w:rsidRPr="0009739B">
              <w:t xml:space="preserve">  №</w:t>
            </w:r>
            <w:r w:rsidR="00256300">
              <w:t xml:space="preserve"> </w:t>
            </w:r>
            <w:r w:rsidR="00E83F70">
              <w:t>03.3-46/0</w:t>
            </w:r>
            <w:r w:rsidR="00BB5A47">
              <w:t>72</w:t>
            </w:r>
          </w:p>
        </w:tc>
      </w:tr>
    </w:tbl>
    <w:p w:rsidR="00256300" w:rsidRDefault="00256300" w:rsidP="00256300">
      <w:pPr>
        <w:widowControl w:val="0"/>
        <w:autoSpaceDE w:val="0"/>
        <w:autoSpaceDN w:val="0"/>
        <w:adjustRightInd w:val="0"/>
        <w:spacing w:after="0" w:line="240" w:lineRule="auto"/>
        <w:jc w:val="left"/>
        <w:rPr>
          <w:rFonts w:ascii="Times New Roman" w:hAnsi="Times New Roman" w:cs="Times New Roman"/>
          <w:b/>
          <w:bCs/>
        </w:rPr>
      </w:pPr>
    </w:p>
    <w:p w:rsidR="00256300" w:rsidRDefault="00256300" w:rsidP="00256300">
      <w:pPr>
        <w:widowControl w:val="0"/>
        <w:autoSpaceDE w:val="0"/>
        <w:autoSpaceDN w:val="0"/>
        <w:adjustRightInd w:val="0"/>
        <w:spacing w:after="0" w:line="240" w:lineRule="auto"/>
        <w:rPr>
          <w:rFonts w:ascii="Times New Roman" w:hAnsi="Times New Roman" w:cs="Times New Roman"/>
          <w:b/>
          <w:bCs/>
        </w:rPr>
      </w:pPr>
    </w:p>
    <w:p w:rsidR="00256300" w:rsidRDefault="00256300" w:rsidP="00256300">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b/>
          <w:bCs/>
        </w:rPr>
        <w:t>ЗАПРОС</w:t>
      </w:r>
    </w:p>
    <w:p w:rsidR="00256300" w:rsidRDefault="00256300" w:rsidP="00256300">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на предоставление ценовой информации</w:t>
      </w:r>
    </w:p>
    <w:p w:rsidR="00273B73" w:rsidRDefault="00273B73" w:rsidP="00256300">
      <w:pPr>
        <w:widowControl w:val="0"/>
        <w:autoSpaceDE w:val="0"/>
        <w:autoSpaceDN w:val="0"/>
        <w:adjustRightInd w:val="0"/>
        <w:spacing w:after="0" w:line="240" w:lineRule="auto"/>
        <w:rPr>
          <w:rFonts w:ascii="Times New Roman" w:hAnsi="Times New Roman" w:cs="Times New Roman"/>
        </w:rPr>
      </w:pPr>
    </w:p>
    <w:p w:rsidR="00084641" w:rsidRPr="00BE67BB"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sidRPr="00BE67BB">
        <w:rPr>
          <w:rFonts w:ascii="Times New Roman" w:hAnsi="Times New Roman" w:cs="Times New Roman"/>
          <w:b/>
          <w:bCs/>
        </w:rPr>
        <w:t>Заказчик</w:t>
      </w:r>
      <w:r w:rsidRPr="00BE67BB">
        <w:rPr>
          <w:rFonts w:ascii="Times New Roman" w:hAnsi="Times New Roman" w:cs="Times New Roman"/>
        </w:rPr>
        <w:t>: СПб ГБ</w:t>
      </w:r>
      <w:r w:rsidR="00762C16" w:rsidRPr="00BE67BB">
        <w:rPr>
          <w:rFonts w:ascii="Times New Roman" w:hAnsi="Times New Roman" w:cs="Times New Roman"/>
        </w:rPr>
        <w:t>П</w:t>
      </w:r>
      <w:r w:rsidRPr="00BE67BB">
        <w:rPr>
          <w:rFonts w:ascii="Times New Roman" w:hAnsi="Times New Roman" w:cs="Times New Roman"/>
        </w:rPr>
        <w:t>ОУ</w:t>
      </w:r>
      <w:r w:rsidR="00762C16" w:rsidRPr="00BE67BB">
        <w:rPr>
          <w:rFonts w:ascii="Times New Roman" w:hAnsi="Times New Roman" w:cs="Times New Roman"/>
        </w:rPr>
        <w:t xml:space="preserve"> </w:t>
      </w:r>
      <w:r w:rsidRPr="00BE67BB">
        <w:rPr>
          <w:rFonts w:ascii="Times New Roman" w:hAnsi="Times New Roman" w:cs="Times New Roman"/>
        </w:rPr>
        <w:t>«Петровский колледж».</w:t>
      </w:r>
    </w:p>
    <w:p w:rsidR="00084641" w:rsidRPr="00BE67BB"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sidRPr="00BE67BB">
        <w:rPr>
          <w:rFonts w:ascii="Times New Roman" w:hAnsi="Times New Roman" w:cs="Times New Roman"/>
          <w:b/>
          <w:bCs/>
        </w:rPr>
        <w:t>Адрес направления предложения:</w:t>
      </w:r>
      <w:r w:rsidRPr="00BE67BB">
        <w:rPr>
          <w:rFonts w:ascii="Times New Roman" w:hAnsi="Times New Roman" w:cs="Times New Roman"/>
        </w:rPr>
        <w:t xml:space="preserve"> Российская Федерация, 198095, г. Санкт-Петербург, </w:t>
      </w:r>
      <w:r w:rsidR="007E4E98">
        <w:rPr>
          <w:rFonts w:ascii="Times New Roman" w:hAnsi="Times New Roman" w:cs="Times New Roman"/>
        </w:rPr>
        <w:t xml:space="preserve">переулок </w:t>
      </w:r>
      <w:r w:rsidR="0093245C" w:rsidRPr="00BE67BB">
        <w:rPr>
          <w:rFonts w:ascii="Times New Roman" w:hAnsi="Times New Roman" w:cs="Times New Roman"/>
        </w:rPr>
        <w:t xml:space="preserve"> </w:t>
      </w:r>
      <w:r w:rsidR="007E4E98">
        <w:rPr>
          <w:rFonts w:ascii="Times New Roman" w:hAnsi="Times New Roman" w:cs="Times New Roman"/>
        </w:rPr>
        <w:t>Охотничий</w:t>
      </w:r>
      <w:r w:rsidR="00375ACE">
        <w:rPr>
          <w:rFonts w:ascii="Times New Roman" w:hAnsi="Times New Roman" w:cs="Times New Roman"/>
        </w:rPr>
        <w:t>, д.</w:t>
      </w:r>
      <w:r w:rsidR="007E4E98">
        <w:rPr>
          <w:rFonts w:ascii="Times New Roman" w:hAnsi="Times New Roman" w:cs="Times New Roman"/>
        </w:rPr>
        <w:t>7</w:t>
      </w:r>
      <w:r w:rsidRPr="00BE67BB">
        <w:rPr>
          <w:rFonts w:ascii="Times New Roman" w:hAnsi="Times New Roman" w:cs="Times New Roman"/>
        </w:rPr>
        <w:t xml:space="preserve">, </w:t>
      </w:r>
      <w:hyperlink r:id="rId11" w:history="1">
        <w:r w:rsidR="007E4E98" w:rsidRPr="00EE4977">
          <w:rPr>
            <w:rStyle w:val="a4"/>
            <w:rFonts w:ascii="Times New Roman" w:hAnsi="Times New Roman" w:cs="Times New Roman"/>
            <w:lang w:val="en-US" w:eastAsia="ru-RU"/>
          </w:rPr>
          <w:t>a</w:t>
        </w:r>
        <w:r w:rsidR="007E4E98" w:rsidRPr="00EE4977">
          <w:rPr>
            <w:rStyle w:val="a4"/>
            <w:rFonts w:ascii="Times New Roman" w:hAnsi="Times New Roman" w:cs="Times New Roman"/>
            <w:lang w:eastAsia="ru-RU"/>
          </w:rPr>
          <w:t>.</w:t>
        </w:r>
        <w:r w:rsidR="007E4E98" w:rsidRPr="00EE4977">
          <w:rPr>
            <w:rStyle w:val="a4"/>
            <w:rFonts w:ascii="Times New Roman" w:hAnsi="Times New Roman" w:cs="Times New Roman"/>
            <w:lang w:val="en-US" w:eastAsia="ru-RU"/>
          </w:rPr>
          <w:t>menshikova</w:t>
        </w:r>
        <w:r w:rsidR="007E4E98" w:rsidRPr="00EE4977">
          <w:rPr>
            <w:rStyle w:val="a4"/>
            <w:rFonts w:ascii="Times New Roman" w:hAnsi="Times New Roman" w:cs="Times New Roman"/>
            <w:lang w:eastAsia="ru-RU"/>
          </w:rPr>
          <w:t>@petrocollege.ru</w:t>
        </w:r>
      </w:hyperlink>
    </w:p>
    <w:p w:rsidR="000A7ACF" w:rsidRDefault="003F426B" w:rsidP="00084641">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BE67BB">
        <w:rPr>
          <w:rFonts w:ascii="Times New Roman" w:hAnsi="Times New Roman" w:cs="Times New Roman"/>
          <w:b/>
          <w:bCs/>
        </w:rPr>
        <w:t>Наименование закупки</w:t>
      </w:r>
      <w:r w:rsidRPr="00472AEA">
        <w:rPr>
          <w:rFonts w:ascii="Times New Roman" w:hAnsi="Times New Roman" w:cs="Times New Roman"/>
          <w:b/>
          <w:bCs/>
        </w:rPr>
        <w:t>:</w:t>
      </w:r>
      <w:r w:rsidR="000A7ACF" w:rsidRPr="00472AEA">
        <w:rPr>
          <w:rFonts w:ascii="Times New Roman" w:hAnsi="Times New Roman" w:cs="Times New Roman"/>
          <w:b/>
          <w:bCs/>
        </w:rPr>
        <w:t xml:space="preserve"> </w:t>
      </w:r>
      <w:r w:rsidR="000A7ACF" w:rsidRPr="00472AEA">
        <w:rPr>
          <w:rFonts w:ascii="Times New Roman" w:hAnsi="Times New Roman" w:cs="Times New Roman"/>
          <w:bCs/>
        </w:rPr>
        <w:t>«</w:t>
      </w:r>
      <w:r w:rsidR="00E83F70">
        <w:rPr>
          <w:rFonts w:ascii="Times New Roman" w:hAnsi="Times New Roman" w:cs="Times New Roman"/>
          <w:bCs/>
        </w:rPr>
        <w:t xml:space="preserve">поставка </w:t>
      </w:r>
      <w:r w:rsidR="007E4E98">
        <w:rPr>
          <w:rFonts w:ascii="Times New Roman" w:hAnsi="Times New Roman" w:cs="Times New Roman"/>
          <w:bCs/>
        </w:rPr>
        <w:t xml:space="preserve">оборудования для специальности </w:t>
      </w:r>
      <w:r w:rsidR="007E4E98" w:rsidRPr="007E4E98">
        <w:rPr>
          <w:rFonts w:ascii="Times New Roman" w:hAnsi="Times New Roman" w:cs="Times New Roman"/>
          <w:bCs/>
        </w:rPr>
        <w:t>26.02.04 Монтаж и техническое обслуживание судовых машин и механизмов</w:t>
      </w:r>
      <w:r w:rsidR="00AB72AD" w:rsidRPr="00AB72AD">
        <w:rPr>
          <w:rFonts w:ascii="Times New Roman" w:hAnsi="Times New Roman" w:cs="Times New Roman"/>
          <w:bCs/>
        </w:rPr>
        <w:t xml:space="preserve"> </w:t>
      </w:r>
      <w:r w:rsidR="00AB72AD">
        <w:rPr>
          <w:rFonts w:ascii="Times New Roman" w:hAnsi="Times New Roman" w:cs="Times New Roman"/>
          <w:bCs/>
        </w:rPr>
        <w:t>и 26.02.02 Судостроение</w:t>
      </w:r>
      <w:r w:rsidR="00950B38" w:rsidRPr="00472AEA">
        <w:rPr>
          <w:rFonts w:ascii="Times New Roman" w:hAnsi="Times New Roman" w:cs="Times New Roman"/>
          <w:bCs/>
        </w:rPr>
        <w:t xml:space="preserve">» </w:t>
      </w:r>
      <w:r w:rsidR="000A7ACF" w:rsidRPr="00472AEA">
        <w:rPr>
          <w:rFonts w:ascii="Times New Roman" w:hAnsi="Times New Roman" w:cs="Times New Roman"/>
          <w:bCs/>
        </w:rPr>
        <w:t>по адресу: Санкт-Петербург, пер. Охотничий, д.7»</w:t>
      </w:r>
      <w:r w:rsidR="000A7ACF" w:rsidRPr="000A7ACF">
        <w:rPr>
          <w:rFonts w:ascii="Times New Roman" w:hAnsi="Times New Roman" w:cs="Times New Roman"/>
          <w:bCs/>
        </w:rPr>
        <w:t xml:space="preserve"> </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bCs/>
        </w:rPr>
      </w:pPr>
      <w:r w:rsidRPr="00BE67BB">
        <w:rPr>
          <w:rFonts w:ascii="Times New Roman" w:hAnsi="Times New Roman" w:cs="Times New Roman"/>
          <w:bCs/>
        </w:rPr>
        <w:t xml:space="preserve">Просим предоставить ценовую информацию по товарам (работам, услугам) </w:t>
      </w:r>
      <w:r w:rsidR="00C048C8" w:rsidRPr="00BE67BB">
        <w:rPr>
          <w:rFonts w:ascii="Times New Roman" w:hAnsi="Times New Roman" w:cs="Times New Roman"/>
          <w:bCs/>
        </w:rPr>
        <w:t>согласно таблице с описанием объекта закупки.</w:t>
      </w:r>
    </w:p>
    <w:p w:rsidR="00AE3E01" w:rsidRDefault="00AE3E01" w:rsidP="00084641">
      <w:pPr>
        <w:widowControl w:val="0"/>
        <w:autoSpaceDE w:val="0"/>
        <w:autoSpaceDN w:val="0"/>
        <w:adjustRightInd w:val="0"/>
        <w:spacing w:after="0" w:line="240" w:lineRule="auto"/>
        <w:ind w:firstLine="540"/>
        <w:jc w:val="both"/>
        <w:rPr>
          <w:rFonts w:ascii="Times New Roman" w:hAnsi="Times New Roman" w:cs="Times New Roman"/>
          <w:bCs/>
        </w:rPr>
      </w:pPr>
    </w:p>
    <w:p w:rsidR="009F1E71" w:rsidRPr="00BE67BB" w:rsidRDefault="009F1E71" w:rsidP="00084641">
      <w:pPr>
        <w:widowControl w:val="0"/>
        <w:autoSpaceDE w:val="0"/>
        <w:autoSpaceDN w:val="0"/>
        <w:adjustRightInd w:val="0"/>
        <w:spacing w:after="0" w:line="240" w:lineRule="auto"/>
        <w:ind w:firstLine="540"/>
        <w:jc w:val="both"/>
        <w:rPr>
          <w:rFonts w:ascii="Times New Roman" w:hAnsi="Times New Roman" w:cs="Times New Roman"/>
          <w:bCs/>
        </w:rPr>
      </w:pPr>
    </w:p>
    <w:tbl>
      <w:tblPr>
        <w:tblStyle w:val="OTR13"/>
        <w:tblW w:w="10214" w:type="dxa"/>
        <w:jc w:val="center"/>
        <w:tblLook w:val="04A0" w:firstRow="1" w:lastRow="0" w:firstColumn="1" w:lastColumn="0" w:noHBand="0" w:noVBand="1"/>
      </w:tblPr>
      <w:tblGrid>
        <w:gridCol w:w="458"/>
        <w:gridCol w:w="3292"/>
        <w:gridCol w:w="4551"/>
        <w:gridCol w:w="1913"/>
      </w:tblGrid>
      <w:tr w:rsidR="00E83F70" w:rsidRPr="00E83F70" w:rsidTr="0085010A">
        <w:trPr>
          <w:trHeight w:val="584"/>
          <w:jc w:val="center"/>
        </w:trPr>
        <w:tc>
          <w:tcPr>
            <w:tcW w:w="458" w:type="dxa"/>
            <w:vAlign w:val="center"/>
          </w:tcPr>
          <w:p w:rsidR="00E83F70" w:rsidRPr="00E83F70" w:rsidRDefault="00E83F70" w:rsidP="0085010A">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w:t>
            </w:r>
          </w:p>
        </w:tc>
        <w:tc>
          <w:tcPr>
            <w:tcW w:w="3292" w:type="dxa"/>
            <w:vAlign w:val="center"/>
          </w:tcPr>
          <w:p w:rsidR="00E83F70" w:rsidRPr="00E83F70" w:rsidRDefault="00E83F70" w:rsidP="0085010A">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Наименование товара</w:t>
            </w:r>
          </w:p>
        </w:tc>
        <w:tc>
          <w:tcPr>
            <w:tcW w:w="4551" w:type="dxa"/>
            <w:vAlign w:val="center"/>
          </w:tcPr>
          <w:p w:rsidR="00E83F70" w:rsidRPr="00E83F70" w:rsidRDefault="00E83F70" w:rsidP="0085010A">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Единица измерения</w:t>
            </w:r>
          </w:p>
        </w:tc>
        <w:tc>
          <w:tcPr>
            <w:tcW w:w="1913" w:type="dxa"/>
            <w:vAlign w:val="center"/>
          </w:tcPr>
          <w:p w:rsidR="00E83F70" w:rsidRPr="00E83F70" w:rsidRDefault="00E83F70" w:rsidP="0085010A">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Количество</w:t>
            </w:r>
          </w:p>
        </w:tc>
      </w:tr>
      <w:tr w:rsidR="00E83F70" w:rsidRPr="00E83F70" w:rsidTr="0085010A">
        <w:trPr>
          <w:trHeight w:val="334"/>
          <w:jc w:val="center"/>
        </w:trPr>
        <w:tc>
          <w:tcPr>
            <w:tcW w:w="458" w:type="dxa"/>
            <w:vAlign w:val="center"/>
          </w:tcPr>
          <w:p w:rsidR="00E83F70" w:rsidRPr="00E83F70" w:rsidRDefault="00E83F70" w:rsidP="0085010A">
            <w:pPr>
              <w:spacing w:after="0" w:line="240" w:lineRule="auto"/>
              <w:rPr>
                <w:rFonts w:ascii="Times New Roman" w:eastAsia="Times New Roman" w:hAnsi="Times New Roman" w:cs="Times New Roman"/>
                <w:sz w:val="20"/>
                <w:szCs w:val="20"/>
                <w:lang w:eastAsia="ru-RU"/>
              </w:rPr>
            </w:pPr>
            <w:r w:rsidRPr="00E83F70">
              <w:rPr>
                <w:rFonts w:ascii="Times New Roman" w:eastAsia="Times New Roman" w:hAnsi="Times New Roman" w:cs="Times New Roman"/>
                <w:sz w:val="20"/>
                <w:szCs w:val="20"/>
                <w:lang w:eastAsia="ru-RU"/>
              </w:rPr>
              <w:t>1</w:t>
            </w:r>
          </w:p>
        </w:tc>
        <w:tc>
          <w:tcPr>
            <w:tcW w:w="3292" w:type="dxa"/>
            <w:vAlign w:val="center"/>
          </w:tcPr>
          <w:p w:rsidR="0085010A" w:rsidRDefault="0085010A" w:rsidP="0085010A">
            <w:pPr>
              <w:spacing w:after="0" w:line="240" w:lineRule="auto"/>
              <w:rPr>
                <w:rFonts w:ascii="Times New Roman" w:eastAsia="Times New Roman" w:hAnsi="Times New Roman" w:cs="Times New Roman"/>
                <w:bCs/>
                <w:sz w:val="20"/>
                <w:szCs w:val="20"/>
                <w:lang w:eastAsia="ru-RU"/>
              </w:rPr>
            </w:pPr>
          </w:p>
          <w:p w:rsidR="0085010A" w:rsidRPr="0085010A" w:rsidRDefault="0085010A" w:rsidP="0085010A">
            <w:pPr>
              <w:spacing w:after="0" w:line="240" w:lineRule="auto"/>
              <w:rPr>
                <w:rFonts w:ascii="Times New Roman" w:eastAsia="Times New Roman" w:hAnsi="Times New Roman" w:cs="Times New Roman"/>
                <w:bCs/>
                <w:sz w:val="20"/>
                <w:szCs w:val="20"/>
                <w:lang w:eastAsia="ru-RU"/>
              </w:rPr>
            </w:pPr>
            <w:r w:rsidRPr="0085010A">
              <w:rPr>
                <w:rFonts w:ascii="Times New Roman" w:eastAsia="Times New Roman" w:hAnsi="Times New Roman" w:cs="Times New Roman"/>
                <w:bCs/>
                <w:sz w:val="20"/>
                <w:szCs w:val="20"/>
                <w:lang w:eastAsia="ru-RU"/>
              </w:rPr>
              <w:t>3D-Сканер</w:t>
            </w:r>
          </w:p>
          <w:p w:rsidR="00E83F70" w:rsidRPr="00AB72AD" w:rsidRDefault="00E83F70" w:rsidP="0085010A">
            <w:pPr>
              <w:spacing w:after="0" w:line="240" w:lineRule="auto"/>
              <w:rPr>
                <w:rFonts w:ascii="Times New Roman" w:eastAsia="Times New Roman" w:hAnsi="Times New Roman" w:cs="Times New Roman"/>
                <w:bCs/>
                <w:sz w:val="20"/>
                <w:szCs w:val="20"/>
                <w:lang w:val="en-US" w:eastAsia="ru-RU"/>
              </w:rPr>
            </w:pPr>
          </w:p>
        </w:tc>
        <w:tc>
          <w:tcPr>
            <w:tcW w:w="4551" w:type="dxa"/>
            <w:vAlign w:val="center"/>
          </w:tcPr>
          <w:p w:rsidR="00E83F70" w:rsidRPr="00E83F70" w:rsidRDefault="00E83F70" w:rsidP="0085010A">
            <w:pPr>
              <w:spacing w:after="0" w:line="240" w:lineRule="auto"/>
              <w:rPr>
                <w:rFonts w:ascii="Times New Roman" w:eastAsia="Times New Roman" w:hAnsi="Times New Roman" w:cs="Times New Roman"/>
                <w:bCs/>
                <w:sz w:val="20"/>
                <w:szCs w:val="20"/>
                <w:lang w:eastAsia="ru-RU"/>
              </w:rPr>
            </w:pPr>
            <w:proofErr w:type="spellStart"/>
            <w:r w:rsidRPr="00E83F70">
              <w:rPr>
                <w:rFonts w:ascii="Times New Roman" w:eastAsia="Times New Roman" w:hAnsi="Times New Roman" w:cs="Times New Roman"/>
                <w:bCs/>
                <w:sz w:val="20"/>
                <w:szCs w:val="20"/>
                <w:lang w:eastAsia="ru-RU"/>
              </w:rPr>
              <w:t>шт</w:t>
            </w:r>
            <w:proofErr w:type="spellEnd"/>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tcPr>
          <w:p w:rsidR="00E83F70" w:rsidRPr="00E83F70" w:rsidRDefault="0085010A" w:rsidP="0085010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r>
    </w:tbl>
    <w:p w:rsidR="00DB2DCB" w:rsidRDefault="00DB2DCB" w:rsidP="005A6FD9">
      <w:pPr>
        <w:spacing w:after="0" w:line="240" w:lineRule="auto"/>
        <w:jc w:val="both"/>
        <w:rPr>
          <w:b/>
        </w:rPr>
        <w:sectPr w:rsidR="00DB2DCB" w:rsidSect="00D71F7C">
          <w:headerReference w:type="default" r:id="rId12"/>
          <w:pgSz w:w="11906" w:h="16838"/>
          <w:pgMar w:top="1440" w:right="1080" w:bottom="1440" w:left="1080" w:header="708" w:footer="708" w:gutter="0"/>
          <w:cols w:space="708"/>
          <w:docGrid w:linePitch="360"/>
        </w:sectPr>
      </w:pPr>
    </w:p>
    <w:p w:rsidR="00E71526" w:rsidRPr="00E71526" w:rsidRDefault="001E4B82" w:rsidP="001E4B82">
      <w:pPr>
        <w:rPr>
          <w:sz w:val="20"/>
          <w:szCs w:val="20"/>
        </w:rPr>
      </w:pPr>
      <w:r w:rsidRPr="00E71526">
        <w:rPr>
          <w:rFonts w:ascii="Times New Roman" w:eastAsia="Times New Roman" w:hAnsi="Times New Roman" w:cs="Times New Roman"/>
          <w:b/>
          <w:sz w:val="20"/>
          <w:szCs w:val="20"/>
          <w:lang w:eastAsia="ru-RU"/>
        </w:rPr>
        <w:lastRenderedPageBreak/>
        <w:t>«Требования к значениям показателей (характеристик) товара, позволяющие определить соответствие установленным заказчиком требованиям или эквивалентности предлагаемого к поставке товара».</w:t>
      </w:r>
      <w:r w:rsidR="00BE5C1A" w:rsidRPr="00E71526">
        <w:rPr>
          <w:sz w:val="20"/>
          <w:szCs w:val="20"/>
        </w:rPr>
        <w:t xml:space="preserve">  </w:t>
      </w:r>
    </w:p>
    <w:p w:rsidR="00E71526" w:rsidRPr="00E71526" w:rsidRDefault="00E71526" w:rsidP="00E71526">
      <w:pPr>
        <w:spacing w:after="0" w:line="240" w:lineRule="auto"/>
        <w:jc w:val="left"/>
        <w:rPr>
          <w:rFonts w:ascii="Times New Roman" w:eastAsia="Times New Roman" w:hAnsi="Times New Roman" w:cs="Times New Roman"/>
          <w:lang w:eastAsia="ru-RU"/>
        </w:rPr>
      </w:pPr>
    </w:p>
    <w:tbl>
      <w:tblPr>
        <w:tblpPr w:leftFromText="180" w:rightFromText="180" w:vertAnchor="text" w:horzAnchor="margin" w:tblpY="2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1675"/>
        <w:gridCol w:w="7178"/>
        <w:gridCol w:w="2268"/>
        <w:gridCol w:w="2329"/>
      </w:tblGrid>
      <w:tr w:rsidR="003E27EF" w:rsidRPr="003B1DDD" w:rsidTr="009F298D">
        <w:trPr>
          <w:trHeight w:val="704"/>
        </w:trPr>
        <w:tc>
          <w:tcPr>
            <w:tcW w:w="179" w:type="pct"/>
          </w:tcPr>
          <w:p w:rsidR="003E27EF" w:rsidRPr="003B1DDD" w:rsidRDefault="003E27EF" w:rsidP="0037572F">
            <w:pPr>
              <w:spacing w:before="58"/>
              <w:ind w:left="8" w:hanging="65"/>
              <w:rPr>
                <w:rFonts w:ascii="Times New Roman" w:hAnsi="Times New Roman" w:cs="Times New Roman"/>
                <w:b/>
                <w:i/>
                <w:spacing w:val="2"/>
              </w:rPr>
            </w:pPr>
            <w:r w:rsidRPr="003B1DDD">
              <w:rPr>
                <w:rFonts w:ascii="Times New Roman" w:hAnsi="Times New Roman" w:cs="Times New Roman"/>
                <w:b/>
                <w:i/>
                <w:spacing w:val="2"/>
              </w:rPr>
              <w:t>№</w:t>
            </w:r>
          </w:p>
          <w:p w:rsidR="003E27EF" w:rsidRPr="003B1DDD" w:rsidRDefault="003E27EF" w:rsidP="0037572F">
            <w:pPr>
              <w:spacing w:before="58"/>
              <w:ind w:left="8" w:hanging="65"/>
              <w:rPr>
                <w:rFonts w:ascii="Times New Roman" w:hAnsi="Times New Roman" w:cs="Times New Roman"/>
                <w:b/>
                <w:i/>
                <w:spacing w:val="2"/>
              </w:rPr>
            </w:pPr>
            <w:r w:rsidRPr="003B1DDD">
              <w:rPr>
                <w:rFonts w:ascii="Times New Roman" w:hAnsi="Times New Roman" w:cs="Times New Roman"/>
                <w:b/>
                <w:i/>
                <w:spacing w:val="2"/>
              </w:rPr>
              <w:t>п/п</w:t>
            </w:r>
          </w:p>
        </w:tc>
        <w:tc>
          <w:tcPr>
            <w:tcW w:w="600" w:type="pct"/>
          </w:tcPr>
          <w:p w:rsidR="003E27EF" w:rsidRPr="003B1DDD" w:rsidRDefault="003E27EF" w:rsidP="009F298D">
            <w:pPr>
              <w:spacing w:before="58"/>
              <w:rPr>
                <w:rFonts w:ascii="Times New Roman" w:hAnsi="Times New Roman" w:cs="Times New Roman"/>
                <w:b/>
                <w:i/>
                <w:spacing w:val="2"/>
              </w:rPr>
            </w:pPr>
            <w:r w:rsidRPr="003B1DDD">
              <w:rPr>
                <w:rFonts w:ascii="Times New Roman" w:hAnsi="Times New Roman" w:cs="Times New Roman"/>
                <w:b/>
                <w:i/>
                <w:spacing w:val="2"/>
              </w:rPr>
              <w:t>Наименование товара</w:t>
            </w:r>
          </w:p>
        </w:tc>
        <w:tc>
          <w:tcPr>
            <w:tcW w:w="2573" w:type="pct"/>
          </w:tcPr>
          <w:p w:rsidR="003E27EF" w:rsidRPr="003B1DDD" w:rsidRDefault="003E27EF" w:rsidP="0037572F">
            <w:pPr>
              <w:spacing w:before="58"/>
              <w:ind w:right="-61"/>
              <w:rPr>
                <w:rFonts w:ascii="Times New Roman" w:hAnsi="Times New Roman" w:cs="Times New Roman"/>
                <w:b/>
                <w:i/>
                <w:spacing w:val="2"/>
              </w:rPr>
            </w:pPr>
            <w:r w:rsidRPr="003B1DDD">
              <w:rPr>
                <w:rFonts w:ascii="Times New Roman" w:hAnsi="Times New Roman" w:cs="Times New Roman"/>
                <w:b/>
                <w:i/>
                <w:spacing w:val="2"/>
              </w:rPr>
              <w:t>Требования к функциональным техническим, качественным и эксплуатационным характеристикам товара</w:t>
            </w:r>
          </w:p>
        </w:tc>
        <w:tc>
          <w:tcPr>
            <w:tcW w:w="813" w:type="pct"/>
          </w:tcPr>
          <w:p w:rsidR="003E27EF" w:rsidRPr="003B1DDD" w:rsidRDefault="003E27EF" w:rsidP="0037572F">
            <w:pPr>
              <w:spacing w:before="58"/>
              <w:ind w:right="-61"/>
              <w:rPr>
                <w:rFonts w:ascii="Times New Roman" w:hAnsi="Times New Roman" w:cs="Times New Roman"/>
                <w:b/>
                <w:i/>
                <w:spacing w:val="2"/>
              </w:rPr>
            </w:pPr>
            <w:r w:rsidRPr="003B1DDD">
              <w:rPr>
                <w:rFonts w:ascii="Times New Roman" w:hAnsi="Times New Roman" w:cs="Times New Roman"/>
                <w:b/>
                <w:i/>
                <w:spacing w:val="2"/>
              </w:rPr>
              <w:t>Ед. изм. количества товара</w:t>
            </w:r>
          </w:p>
        </w:tc>
        <w:tc>
          <w:tcPr>
            <w:tcW w:w="835" w:type="pct"/>
          </w:tcPr>
          <w:p w:rsidR="003E27EF" w:rsidRPr="003B1DDD" w:rsidRDefault="003E27EF" w:rsidP="0037572F">
            <w:pPr>
              <w:spacing w:before="58"/>
              <w:ind w:right="72"/>
              <w:rPr>
                <w:rFonts w:ascii="Times New Roman" w:hAnsi="Times New Roman" w:cs="Times New Roman"/>
                <w:b/>
                <w:i/>
                <w:spacing w:val="2"/>
              </w:rPr>
            </w:pPr>
            <w:r w:rsidRPr="003B1DDD">
              <w:rPr>
                <w:rFonts w:ascii="Times New Roman" w:hAnsi="Times New Roman" w:cs="Times New Roman"/>
                <w:b/>
                <w:i/>
                <w:spacing w:val="2"/>
              </w:rPr>
              <w:t>Количество товара</w:t>
            </w:r>
          </w:p>
        </w:tc>
      </w:tr>
      <w:tr w:rsidR="003E27EF" w:rsidRPr="00AB72AD" w:rsidTr="009F298D">
        <w:trPr>
          <w:trHeight w:val="6875"/>
        </w:trPr>
        <w:tc>
          <w:tcPr>
            <w:tcW w:w="179" w:type="pct"/>
          </w:tcPr>
          <w:p w:rsidR="003E27EF" w:rsidRPr="003B1DDD" w:rsidRDefault="003E27EF" w:rsidP="0037572F">
            <w:pPr>
              <w:spacing w:before="58"/>
              <w:ind w:left="8" w:hanging="65"/>
              <w:rPr>
                <w:rFonts w:ascii="Times New Roman" w:hAnsi="Times New Roman" w:cs="Times New Roman"/>
                <w:b/>
                <w:i/>
                <w:spacing w:val="2"/>
              </w:rPr>
            </w:pPr>
            <w:r w:rsidRPr="003B1DDD">
              <w:rPr>
                <w:rFonts w:ascii="Times New Roman" w:hAnsi="Times New Roman" w:cs="Times New Roman"/>
                <w:b/>
                <w:i/>
                <w:spacing w:val="2"/>
              </w:rPr>
              <w:t>1</w:t>
            </w:r>
          </w:p>
        </w:tc>
        <w:tc>
          <w:tcPr>
            <w:tcW w:w="600" w:type="pct"/>
          </w:tcPr>
          <w:p w:rsidR="001107DC" w:rsidRPr="0085010A" w:rsidRDefault="001107DC" w:rsidP="001107DC">
            <w:pPr>
              <w:spacing w:after="0" w:line="240" w:lineRule="auto"/>
              <w:rPr>
                <w:rFonts w:ascii="Times New Roman" w:eastAsia="Times New Roman" w:hAnsi="Times New Roman" w:cs="Times New Roman"/>
                <w:bCs/>
                <w:sz w:val="20"/>
                <w:szCs w:val="20"/>
                <w:lang w:eastAsia="ru-RU"/>
              </w:rPr>
            </w:pPr>
            <w:r w:rsidRPr="0085010A">
              <w:rPr>
                <w:rFonts w:ascii="Times New Roman" w:eastAsia="Times New Roman" w:hAnsi="Times New Roman" w:cs="Times New Roman"/>
                <w:bCs/>
                <w:sz w:val="20"/>
                <w:szCs w:val="20"/>
                <w:lang w:eastAsia="ru-RU"/>
              </w:rPr>
              <w:t>3D-Сканер</w:t>
            </w:r>
          </w:p>
          <w:p w:rsidR="003E27EF" w:rsidRPr="00AB72AD" w:rsidRDefault="003E27EF" w:rsidP="0037572F">
            <w:pPr>
              <w:spacing w:before="58"/>
              <w:rPr>
                <w:rFonts w:ascii="Times New Roman" w:hAnsi="Times New Roman" w:cs="Times New Roman"/>
                <w:b/>
                <w:i/>
                <w:spacing w:val="2"/>
                <w:lang w:val="en-US"/>
              </w:rPr>
            </w:pPr>
          </w:p>
        </w:tc>
        <w:tc>
          <w:tcPr>
            <w:tcW w:w="2573" w:type="pct"/>
          </w:tcPr>
          <w:p w:rsidR="003E27EF" w:rsidRDefault="0085010A" w:rsidP="009F298D">
            <w:pPr>
              <w:spacing w:before="58"/>
              <w:ind w:right="-61"/>
              <w:jc w:val="left"/>
              <w:rPr>
                <w:rFonts w:ascii="Times New Roman" w:hAnsi="Times New Roman" w:cs="Times New Roman"/>
                <w:spacing w:val="2"/>
              </w:rPr>
            </w:pPr>
            <w:r w:rsidRPr="0085010A">
              <w:rPr>
                <w:rFonts w:ascii="Times New Roman" w:hAnsi="Times New Roman" w:cs="Times New Roman"/>
                <w:spacing w:val="2"/>
              </w:rPr>
              <w:t xml:space="preserve">Ручной 3D сканер </w:t>
            </w:r>
            <w:bookmarkStart w:id="2" w:name="_GoBack"/>
            <w:bookmarkEnd w:id="2"/>
            <w:r w:rsidRPr="0085010A">
              <w:rPr>
                <w:rFonts w:ascii="Times New Roman" w:hAnsi="Times New Roman" w:cs="Times New Roman"/>
                <w:spacing w:val="2"/>
              </w:rPr>
              <w:t>с возможностью сканирования объекта в движении и под любым углом. Компактность и мобильность сканера позволяет использовать его в любых условиях, даже труднодоступном пространстве.</w:t>
            </w:r>
          </w:p>
          <w:p w:rsidR="0085010A" w:rsidRPr="0085010A" w:rsidRDefault="0085010A" w:rsidP="0085010A">
            <w:pPr>
              <w:spacing w:before="58"/>
              <w:ind w:right="-61"/>
              <w:jc w:val="left"/>
              <w:rPr>
                <w:rFonts w:ascii="Times New Roman" w:hAnsi="Times New Roman" w:cs="Times New Roman"/>
                <w:spacing w:val="2"/>
              </w:rPr>
            </w:pPr>
            <w:r>
              <w:rPr>
                <w:rFonts w:ascii="Times New Roman" w:hAnsi="Times New Roman" w:cs="Times New Roman"/>
                <w:spacing w:val="2"/>
              </w:rPr>
              <w:t>Тип сканера</w:t>
            </w:r>
            <w:r w:rsidR="001107DC">
              <w:rPr>
                <w:rFonts w:ascii="Times New Roman" w:hAnsi="Times New Roman" w:cs="Times New Roman"/>
                <w:spacing w:val="2"/>
              </w:rPr>
              <w:t>:</w:t>
            </w:r>
            <w:r>
              <w:rPr>
                <w:rFonts w:ascii="Times New Roman" w:hAnsi="Times New Roman" w:cs="Times New Roman"/>
                <w:spacing w:val="2"/>
              </w:rPr>
              <w:tab/>
              <w:t>Ручной</w:t>
            </w:r>
          </w:p>
          <w:p w:rsidR="0085010A" w:rsidRPr="0085010A" w:rsidRDefault="0085010A" w:rsidP="0085010A">
            <w:pPr>
              <w:spacing w:before="58"/>
              <w:ind w:right="-61"/>
              <w:jc w:val="left"/>
              <w:rPr>
                <w:rFonts w:ascii="Times New Roman" w:hAnsi="Times New Roman" w:cs="Times New Roman"/>
                <w:spacing w:val="2"/>
              </w:rPr>
            </w:pPr>
            <w:r>
              <w:rPr>
                <w:rFonts w:ascii="Times New Roman" w:hAnsi="Times New Roman" w:cs="Times New Roman"/>
                <w:spacing w:val="2"/>
              </w:rPr>
              <w:t>Класс лазера</w:t>
            </w:r>
            <w:r w:rsidR="001107DC">
              <w:rPr>
                <w:rFonts w:ascii="Times New Roman" w:hAnsi="Times New Roman" w:cs="Times New Roman"/>
                <w:spacing w:val="2"/>
              </w:rPr>
              <w:t>:</w:t>
            </w:r>
            <w:r>
              <w:rPr>
                <w:rFonts w:ascii="Times New Roman" w:hAnsi="Times New Roman" w:cs="Times New Roman"/>
                <w:spacing w:val="2"/>
              </w:rPr>
              <w:tab/>
              <w:t>II (безопасный для глаз)</w:t>
            </w:r>
          </w:p>
          <w:p w:rsidR="0085010A" w:rsidRPr="0085010A" w:rsidRDefault="0085010A" w:rsidP="0085010A">
            <w:pPr>
              <w:spacing w:before="58"/>
              <w:ind w:right="-61"/>
              <w:jc w:val="left"/>
              <w:rPr>
                <w:rFonts w:ascii="Times New Roman" w:hAnsi="Times New Roman" w:cs="Times New Roman"/>
                <w:spacing w:val="2"/>
              </w:rPr>
            </w:pPr>
            <w:r>
              <w:rPr>
                <w:rFonts w:ascii="Times New Roman" w:hAnsi="Times New Roman" w:cs="Times New Roman"/>
                <w:spacing w:val="2"/>
              </w:rPr>
              <w:t xml:space="preserve">Точность, </w:t>
            </w:r>
            <w:proofErr w:type="gramStart"/>
            <w:r>
              <w:rPr>
                <w:rFonts w:ascii="Times New Roman" w:hAnsi="Times New Roman" w:cs="Times New Roman"/>
                <w:spacing w:val="2"/>
              </w:rPr>
              <w:t>мкм</w:t>
            </w:r>
            <w:r w:rsidR="001107DC">
              <w:rPr>
                <w:rFonts w:ascii="Times New Roman" w:hAnsi="Times New Roman" w:cs="Times New Roman"/>
                <w:spacing w:val="2"/>
              </w:rPr>
              <w:t xml:space="preserve">: </w:t>
            </w:r>
            <w:r>
              <w:rPr>
                <w:rFonts w:ascii="Times New Roman" w:hAnsi="Times New Roman" w:cs="Times New Roman"/>
                <w:spacing w:val="2"/>
              </w:rPr>
              <w:t xml:space="preserve"> </w:t>
            </w:r>
            <w:r w:rsidRPr="0085010A">
              <w:rPr>
                <w:rFonts w:ascii="Times New Roman" w:hAnsi="Times New Roman" w:cs="Times New Roman"/>
                <w:spacing w:val="2"/>
              </w:rPr>
              <w:t>40</w:t>
            </w:r>
            <w:proofErr w:type="gramEnd"/>
          </w:p>
          <w:p w:rsidR="0085010A" w:rsidRPr="0085010A" w:rsidRDefault="0085010A" w:rsidP="0085010A">
            <w:pPr>
              <w:spacing w:before="58"/>
              <w:ind w:right="-61"/>
              <w:jc w:val="left"/>
              <w:rPr>
                <w:rFonts w:ascii="Times New Roman" w:hAnsi="Times New Roman" w:cs="Times New Roman"/>
                <w:spacing w:val="2"/>
              </w:rPr>
            </w:pPr>
            <w:r>
              <w:rPr>
                <w:rFonts w:ascii="Times New Roman" w:hAnsi="Times New Roman" w:cs="Times New Roman"/>
                <w:spacing w:val="2"/>
              </w:rPr>
              <w:t xml:space="preserve">Разрешение, </w:t>
            </w:r>
            <w:proofErr w:type="gramStart"/>
            <w:r>
              <w:rPr>
                <w:rFonts w:ascii="Times New Roman" w:hAnsi="Times New Roman" w:cs="Times New Roman"/>
                <w:spacing w:val="2"/>
              </w:rPr>
              <w:t xml:space="preserve">мм  </w:t>
            </w:r>
            <w:r w:rsidRPr="0085010A">
              <w:rPr>
                <w:rFonts w:ascii="Times New Roman" w:hAnsi="Times New Roman" w:cs="Times New Roman"/>
                <w:spacing w:val="2"/>
              </w:rPr>
              <w:t>от</w:t>
            </w:r>
            <w:proofErr w:type="gramEnd"/>
            <w:r w:rsidR="001107DC">
              <w:rPr>
                <w:rFonts w:ascii="Times New Roman" w:hAnsi="Times New Roman" w:cs="Times New Roman"/>
                <w:spacing w:val="2"/>
              </w:rPr>
              <w:t>:</w:t>
            </w:r>
            <w:r w:rsidRPr="0085010A">
              <w:rPr>
                <w:rFonts w:ascii="Times New Roman" w:hAnsi="Times New Roman" w:cs="Times New Roman"/>
                <w:spacing w:val="2"/>
              </w:rPr>
              <w:t xml:space="preserve"> 0,15</w:t>
            </w:r>
          </w:p>
          <w:p w:rsidR="0085010A" w:rsidRPr="0085010A" w:rsidRDefault="0085010A" w:rsidP="0085010A">
            <w:pPr>
              <w:spacing w:before="58"/>
              <w:ind w:right="-61"/>
              <w:jc w:val="left"/>
              <w:rPr>
                <w:rFonts w:ascii="Times New Roman" w:hAnsi="Times New Roman" w:cs="Times New Roman"/>
                <w:spacing w:val="2"/>
              </w:rPr>
            </w:pPr>
            <w:r>
              <w:rPr>
                <w:rFonts w:ascii="Times New Roman" w:hAnsi="Times New Roman" w:cs="Times New Roman"/>
                <w:spacing w:val="2"/>
              </w:rPr>
              <w:t>Объемная погрешность, мм/м</w:t>
            </w:r>
            <w:r w:rsidR="001107DC">
              <w:rPr>
                <w:rFonts w:ascii="Times New Roman" w:hAnsi="Times New Roman" w:cs="Times New Roman"/>
                <w:spacing w:val="2"/>
              </w:rPr>
              <w:t>:</w:t>
            </w:r>
            <w:r>
              <w:rPr>
                <w:rFonts w:ascii="Times New Roman" w:hAnsi="Times New Roman" w:cs="Times New Roman"/>
                <w:spacing w:val="2"/>
              </w:rPr>
              <w:t xml:space="preserve"> </w:t>
            </w:r>
            <w:r w:rsidRPr="0085010A">
              <w:rPr>
                <w:rFonts w:ascii="Times New Roman" w:hAnsi="Times New Roman" w:cs="Times New Roman"/>
                <w:spacing w:val="2"/>
              </w:rPr>
              <w:t>0,040 + 0,070</w:t>
            </w:r>
          </w:p>
          <w:p w:rsidR="0085010A" w:rsidRPr="0085010A" w:rsidRDefault="0085010A" w:rsidP="0085010A">
            <w:pPr>
              <w:spacing w:before="58"/>
              <w:ind w:right="-61"/>
              <w:jc w:val="left"/>
              <w:rPr>
                <w:rFonts w:ascii="Times New Roman" w:hAnsi="Times New Roman" w:cs="Times New Roman"/>
                <w:spacing w:val="2"/>
              </w:rPr>
            </w:pPr>
            <w:r w:rsidRPr="0085010A">
              <w:rPr>
                <w:rFonts w:ascii="Times New Roman" w:hAnsi="Times New Roman" w:cs="Times New Roman"/>
                <w:spacing w:val="2"/>
              </w:rPr>
              <w:t>Диапазон разме</w:t>
            </w:r>
            <w:r>
              <w:rPr>
                <w:rFonts w:ascii="Times New Roman" w:hAnsi="Times New Roman" w:cs="Times New Roman"/>
                <w:spacing w:val="2"/>
              </w:rPr>
              <w:t>ров объекта (рекомендуемый), м</w:t>
            </w:r>
            <w:r w:rsidR="001107DC">
              <w:rPr>
                <w:rFonts w:ascii="Times New Roman" w:hAnsi="Times New Roman" w:cs="Times New Roman"/>
                <w:spacing w:val="2"/>
              </w:rPr>
              <w:t>:</w:t>
            </w:r>
            <w:r>
              <w:rPr>
                <w:rFonts w:ascii="Times New Roman" w:hAnsi="Times New Roman" w:cs="Times New Roman"/>
                <w:spacing w:val="2"/>
              </w:rPr>
              <w:t xml:space="preserve"> </w:t>
            </w:r>
            <w:r w:rsidRPr="0085010A">
              <w:rPr>
                <w:rFonts w:ascii="Times New Roman" w:hAnsi="Times New Roman" w:cs="Times New Roman"/>
                <w:spacing w:val="2"/>
              </w:rPr>
              <w:t>0,1-4</w:t>
            </w:r>
          </w:p>
          <w:p w:rsidR="0085010A" w:rsidRPr="0085010A" w:rsidRDefault="0085010A" w:rsidP="0085010A">
            <w:pPr>
              <w:spacing w:before="58"/>
              <w:ind w:right="-61"/>
              <w:jc w:val="left"/>
              <w:rPr>
                <w:rFonts w:ascii="Times New Roman" w:hAnsi="Times New Roman" w:cs="Times New Roman"/>
                <w:spacing w:val="2"/>
              </w:rPr>
            </w:pPr>
            <w:r>
              <w:rPr>
                <w:rFonts w:ascii="Times New Roman" w:hAnsi="Times New Roman" w:cs="Times New Roman"/>
                <w:spacing w:val="2"/>
              </w:rPr>
              <w:t>Интерфейс подключения</w:t>
            </w:r>
            <w:r w:rsidR="001107DC">
              <w:rPr>
                <w:rFonts w:ascii="Times New Roman" w:hAnsi="Times New Roman" w:cs="Times New Roman"/>
                <w:spacing w:val="2"/>
              </w:rPr>
              <w:t>:</w:t>
            </w:r>
            <w:r>
              <w:rPr>
                <w:rFonts w:ascii="Times New Roman" w:hAnsi="Times New Roman" w:cs="Times New Roman"/>
                <w:spacing w:val="2"/>
              </w:rPr>
              <w:t xml:space="preserve"> </w:t>
            </w:r>
            <w:r w:rsidRPr="0085010A">
              <w:rPr>
                <w:rFonts w:ascii="Times New Roman" w:hAnsi="Times New Roman" w:cs="Times New Roman"/>
                <w:spacing w:val="2"/>
              </w:rPr>
              <w:t>2xUSB 3.0/3.1 (ключ USB 2.0)</w:t>
            </w:r>
          </w:p>
          <w:p w:rsidR="0085010A" w:rsidRPr="0085010A" w:rsidRDefault="0085010A" w:rsidP="0085010A">
            <w:pPr>
              <w:spacing w:before="58"/>
              <w:ind w:right="-61"/>
              <w:jc w:val="left"/>
              <w:rPr>
                <w:rFonts w:ascii="Times New Roman" w:hAnsi="Times New Roman" w:cs="Times New Roman"/>
                <w:spacing w:val="2"/>
              </w:rPr>
            </w:pPr>
            <w:r w:rsidRPr="0085010A">
              <w:rPr>
                <w:rFonts w:ascii="Times New Roman" w:hAnsi="Times New Roman" w:cs="Times New Roman"/>
                <w:spacing w:val="2"/>
              </w:rPr>
              <w:t>Поддерживаемые форматы</w:t>
            </w:r>
            <w:r>
              <w:rPr>
                <w:rFonts w:ascii="Times New Roman" w:hAnsi="Times New Roman" w:cs="Times New Roman"/>
                <w:spacing w:val="2"/>
              </w:rPr>
              <w:t xml:space="preserve"> файлов</w:t>
            </w:r>
            <w:r w:rsidR="001107DC">
              <w:rPr>
                <w:rFonts w:ascii="Times New Roman" w:hAnsi="Times New Roman" w:cs="Times New Roman"/>
                <w:spacing w:val="2"/>
              </w:rPr>
              <w:t>:</w:t>
            </w:r>
            <w:proofErr w:type="gramStart"/>
            <w:r>
              <w:rPr>
                <w:rFonts w:ascii="Times New Roman" w:hAnsi="Times New Roman" w:cs="Times New Roman"/>
                <w:spacing w:val="2"/>
              </w:rPr>
              <w:tab/>
            </w:r>
            <w:r w:rsidRPr="0085010A">
              <w:rPr>
                <w:rFonts w:ascii="Times New Roman" w:hAnsi="Times New Roman" w:cs="Times New Roman"/>
                <w:spacing w:val="2"/>
              </w:rPr>
              <w:t>.</w:t>
            </w:r>
            <w:proofErr w:type="spellStart"/>
            <w:r w:rsidRPr="0085010A">
              <w:rPr>
                <w:rFonts w:ascii="Times New Roman" w:hAnsi="Times New Roman" w:cs="Times New Roman"/>
                <w:spacing w:val="2"/>
              </w:rPr>
              <w:t>ply</w:t>
            </w:r>
            <w:proofErr w:type="spellEnd"/>
            <w:proofErr w:type="gramEnd"/>
            <w:r w:rsidRPr="0085010A">
              <w:rPr>
                <w:rFonts w:ascii="Times New Roman" w:hAnsi="Times New Roman" w:cs="Times New Roman"/>
                <w:spacing w:val="2"/>
              </w:rPr>
              <w:t>, .</w:t>
            </w:r>
            <w:proofErr w:type="spellStart"/>
            <w:r w:rsidRPr="0085010A">
              <w:rPr>
                <w:rFonts w:ascii="Times New Roman" w:hAnsi="Times New Roman" w:cs="Times New Roman"/>
                <w:spacing w:val="2"/>
              </w:rPr>
              <w:t>stl</w:t>
            </w:r>
            <w:proofErr w:type="spellEnd"/>
            <w:r w:rsidRPr="0085010A">
              <w:rPr>
                <w:rFonts w:ascii="Times New Roman" w:hAnsi="Times New Roman" w:cs="Times New Roman"/>
                <w:spacing w:val="2"/>
              </w:rPr>
              <w:t>, .</w:t>
            </w:r>
            <w:proofErr w:type="spellStart"/>
            <w:r w:rsidRPr="0085010A">
              <w:rPr>
                <w:rFonts w:ascii="Times New Roman" w:hAnsi="Times New Roman" w:cs="Times New Roman"/>
                <w:spacing w:val="2"/>
              </w:rPr>
              <w:t>txt</w:t>
            </w:r>
            <w:proofErr w:type="spellEnd"/>
          </w:p>
          <w:p w:rsidR="0085010A" w:rsidRPr="0085010A" w:rsidRDefault="001107DC" w:rsidP="0085010A">
            <w:pPr>
              <w:spacing w:before="58"/>
              <w:ind w:right="-61"/>
              <w:jc w:val="left"/>
              <w:rPr>
                <w:rFonts w:ascii="Times New Roman" w:hAnsi="Times New Roman" w:cs="Times New Roman"/>
                <w:spacing w:val="2"/>
              </w:rPr>
            </w:pPr>
            <w:r>
              <w:rPr>
                <w:rFonts w:ascii="Times New Roman" w:hAnsi="Times New Roman" w:cs="Times New Roman"/>
                <w:spacing w:val="2"/>
              </w:rPr>
              <w:t xml:space="preserve">Операционная система: </w:t>
            </w:r>
            <w:proofErr w:type="spellStart"/>
            <w:r w:rsidR="0085010A" w:rsidRPr="0085010A">
              <w:rPr>
                <w:rFonts w:ascii="Times New Roman" w:hAnsi="Times New Roman" w:cs="Times New Roman"/>
                <w:spacing w:val="2"/>
              </w:rPr>
              <w:t>Windows</w:t>
            </w:r>
            <w:proofErr w:type="spellEnd"/>
          </w:p>
          <w:p w:rsidR="0085010A" w:rsidRPr="0085010A" w:rsidRDefault="0085010A" w:rsidP="0085010A">
            <w:pPr>
              <w:spacing w:before="58"/>
              <w:ind w:right="-61"/>
              <w:jc w:val="left"/>
              <w:rPr>
                <w:rFonts w:ascii="Times New Roman" w:hAnsi="Times New Roman" w:cs="Times New Roman"/>
                <w:spacing w:val="2"/>
              </w:rPr>
            </w:pPr>
            <w:r w:rsidRPr="0085010A">
              <w:rPr>
                <w:rFonts w:ascii="Times New Roman" w:hAnsi="Times New Roman" w:cs="Times New Roman"/>
                <w:spacing w:val="2"/>
              </w:rPr>
              <w:t>Д</w:t>
            </w:r>
            <w:r w:rsidR="001107DC">
              <w:rPr>
                <w:rFonts w:ascii="Times New Roman" w:hAnsi="Times New Roman" w:cs="Times New Roman"/>
                <w:spacing w:val="2"/>
              </w:rPr>
              <w:t>иапазон рабочих температур, °C:</w:t>
            </w:r>
            <w:r w:rsidR="001107DC">
              <w:rPr>
                <w:rFonts w:ascii="Times New Roman" w:hAnsi="Times New Roman" w:cs="Times New Roman"/>
                <w:spacing w:val="2"/>
              </w:rPr>
              <w:tab/>
            </w:r>
            <w:r w:rsidRPr="0085010A">
              <w:rPr>
                <w:rFonts w:ascii="Times New Roman" w:hAnsi="Times New Roman" w:cs="Times New Roman"/>
                <w:spacing w:val="2"/>
              </w:rPr>
              <w:t>5-40</w:t>
            </w:r>
          </w:p>
          <w:p w:rsidR="0085010A" w:rsidRPr="0085010A" w:rsidRDefault="001107DC" w:rsidP="0085010A">
            <w:pPr>
              <w:spacing w:before="58"/>
              <w:ind w:right="-61"/>
              <w:jc w:val="left"/>
              <w:rPr>
                <w:rFonts w:ascii="Times New Roman" w:hAnsi="Times New Roman" w:cs="Times New Roman"/>
                <w:spacing w:val="2"/>
              </w:rPr>
            </w:pPr>
            <w:r>
              <w:rPr>
                <w:rFonts w:ascii="Times New Roman" w:hAnsi="Times New Roman" w:cs="Times New Roman"/>
                <w:spacing w:val="2"/>
              </w:rPr>
              <w:t>Диапазон рабочей влажности</w:t>
            </w:r>
            <w:r>
              <w:rPr>
                <w:rFonts w:ascii="Times New Roman" w:hAnsi="Times New Roman" w:cs="Times New Roman"/>
                <w:spacing w:val="2"/>
              </w:rPr>
              <w:tab/>
              <w:t xml:space="preserve">: </w:t>
            </w:r>
            <w:r w:rsidR="0085010A" w:rsidRPr="0085010A">
              <w:rPr>
                <w:rFonts w:ascii="Times New Roman" w:hAnsi="Times New Roman" w:cs="Times New Roman"/>
                <w:spacing w:val="2"/>
              </w:rPr>
              <w:t>10-90 % (без конденсата)</w:t>
            </w:r>
          </w:p>
        </w:tc>
        <w:tc>
          <w:tcPr>
            <w:tcW w:w="813" w:type="pct"/>
          </w:tcPr>
          <w:p w:rsidR="003E27EF" w:rsidRPr="009F298D" w:rsidRDefault="009F298D" w:rsidP="009F298D">
            <w:pPr>
              <w:spacing w:before="58"/>
              <w:ind w:right="-61"/>
              <w:rPr>
                <w:rFonts w:ascii="Times New Roman" w:hAnsi="Times New Roman" w:cs="Times New Roman"/>
                <w:spacing w:val="2"/>
              </w:rPr>
            </w:pPr>
            <w:r>
              <w:rPr>
                <w:rFonts w:ascii="Times New Roman" w:hAnsi="Times New Roman" w:cs="Times New Roman"/>
                <w:spacing w:val="2"/>
              </w:rPr>
              <w:t>шт.</w:t>
            </w:r>
          </w:p>
        </w:tc>
        <w:tc>
          <w:tcPr>
            <w:tcW w:w="835" w:type="pct"/>
          </w:tcPr>
          <w:p w:rsidR="003E27EF" w:rsidRPr="009F298D" w:rsidRDefault="009F298D" w:rsidP="0037572F">
            <w:pPr>
              <w:spacing w:before="58"/>
              <w:ind w:right="72"/>
              <w:rPr>
                <w:rFonts w:ascii="Times New Roman" w:hAnsi="Times New Roman" w:cs="Times New Roman"/>
                <w:spacing w:val="2"/>
              </w:rPr>
            </w:pPr>
            <w:r w:rsidRPr="009F298D">
              <w:rPr>
                <w:rFonts w:ascii="Times New Roman" w:hAnsi="Times New Roman" w:cs="Times New Roman"/>
                <w:spacing w:val="2"/>
              </w:rPr>
              <w:t>1</w:t>
            </w:r>
          </w:p>
        </w:tc>
      </w:tr>
    </w:tbl>
    <w:p w:rsidR="001E4B82" w:rsidRPr="00AB72AD" w:rsidRDefault="00BE5C1A" w:rsidP="001E4B82">
      <w:pPr>
        <w:rPr>
          <w:rFonts w:ascii="Times New Roman" w:eastAsia="Times New Roman" w:hAnsi="Times New Roman" w:cs="Times New Roman"/>
          <w:b/>
          <w:lang w:eastAsia="ru-RU"/>
        </w:rPr>
      </w:pPr>
      <w:r w:rsidRPr="00AB72AD">
        <w:t xml:space="preserve">  </w:t>
      </w:r>
    </w:p>
    <w:p w:rsidR="008C394A" w:rsidRPr="000A7505" w:rsidRDefault="008C394A" w:rsidP="00DA39B8">
      <w:pPr>
        <w:widowControl w:val="0"/>
        <w:autoSpaceDE w:val="0"/>
        <w:autoSpaceDN w:val="0"/>
        <w:adjustRightInd w:val="0"/>
        <w:spacing w:after="0" w:line="240" w:lineRule="auto"/>
        <w:ind w:firstLine="540"/>
        <w:jc w:val="both"/>
        <w:rPr>
          <w:rFonts w:ascii="Times New Roman" w:hAnsi="Times New Roman" w:cs="Times New Roman"/>
          <w:b/>
          <w:sz w:val="16"/>
          <w:szCs w:val="16"/>
        </w:rPr>
        <w:sectPr w:rsidR="008C394A" w:rsidRPr="000A7505" w:rsidSect="00357589">
          <w:pgSz w:w="16838" w:h="11906" w:orient="landscape"/>
          <w:pgMar w:top="426" w:right="1440" w:bottom="567" w:left="1440" w:header="708" w:footer="708" w:gutter="0"/>
          <w:cols w:space="708"/>
          <w:docGrid w:linePitch="360"/>
        </w:sectPr>
      </w:pPr>
      <w:r w:rsidRPr="000A7505">
        <w:rPr>
          <w:rFonts w:ascii="Times New Roman" w:hAnsi="Times New Roman" w:cs="Times New Roman"/>
          <w:sz w:val="16"/>
          <w:szCs w:val="16"/>
        </w:rPr>
        <w:t>* В случае наличия среди требований к значениям показателя товара, показателя (характеристики), для котор</w:t>
      </w:r>
      <w:r w:rsidR="00DA39B8" w:rsidRPr="000A7505">
        <w:rPr>
          <w:rFonts w:ascii="Times New Roman" w:hAnsi="Times New Roman" w:cs="Times New Roman"/>
          <w:sz w:val="16"/>
          <w:szCs w:val="16"/>
        </w:rPr>
        <w:t>ого</w:t>
      </w:r>
      <w:r w:rsidRPr="000A7505">
        <w:rPr>
          <w:rFonts w:ascii="Times New Roman" w:hAnsi="Times New Roman" w:cs="Times New Roman"/>
          <w:sz w:val="16"/>
          <w:szCs w:val="16"/>
        </w:rPr>
        <w:t xml:space="preserve"> указаны варианты значений, необходимо выбрать </w:t>
      </w:r>
      <w:r w:rsidRPr="000A7505">
        <w:rPr>
          <w:rFonts w:ascii="Times New Roman" w:hAnsi="Times New Roman" w:cs="Times New Roman"/>
          <w:sz w:val="16"/>
          <w:szCs w:val="16"/>
          <w:u w:val="single"/>
        </w:rPr>
        <w:t>одно</w:t>
      </w:r>
      <w:r w:rsidRPr="000A7505">
        <w:rPr>
          <w:rFonts w:ascii="Times New Roman" w:hAnsi="Times New Roman" w:cs="Times New Roman"/>
          <w:sz w:val="16"/>
          <w:szCs w:val="16"/>
        </w:rPr>
        <w:t xml:space="preserve"> из значений, указать</w:t>
      </w:r>
      <w:r w:rsidR="00DA39B8" w:rsidRPr="000A7505">
        <w:rPr>
          <w:rFonts w:ascii="Times New Roman" w:hAnsi="Times New Roman" w:cs="Times New Roman"/>
          <w:sz w:val="16"/>
          <w:szCs w:val="16"/>
        </w:rPr>
        <w:t xml:space="preserve"> его среди прочих характеристик, соответствующих потребностям Заказчика и сделать расчет коммерческого предложени</w:t>
      </w:r>
      <w:r w:rsidR="00FD6F8B" w:rsidRPr="000A7505">
        <w:rPr>
          <w:rFonts w:ascii="Times New Roman" w:hAnsi="Times New Roman" w:cs="Times New Roman"/>
          <w:sz w:val="16"/>
          <w:szCs w:val="16"/>
        </w:rPr>
        <w:t>я исходя из выбранного значени</w:t>
      </w:r>
      <w:r w:rsidR="000A7505">
        <w:rPr>
          <w:rFonts w:ascii="Times New Roman" w:hAnsi="Times New Roman" w:cs="Times New Roman"/>
          <w:sz w:val="16"/>
          <w:szCs w:val="16"/>
        </w:rPr>
        <w:t xml:space="preserve">я </w:t>
      </w:r>
    </w:p>
    <w:p w:rsidR="003F426B" w:rsidRPr="000A7505" w:rsidRDefault="00084641" w:rsidP="00FD6F8B">
      <w:pPr>
        <w:widowControl w:val="0"/>
        <w:autoSpaceDE w:val="0"/>
        <w:autoSpaceDN w:val="0"/>
        <w:adjustRightInd w:val="0"/>
        <w:spacing w:after="0" w:line="240" w:lineRule="auto"/>
        <w:ind w:firstLine="540"/>
        <w:jc w:val="both"/>
        <w:rPr>
          <w:rFonts w:ascii="Times New Roman" w:hAnsi="Times New Roman" w:cs="Times New Roman"/>
          <w:b/>
          <w:bCs/>
        </w:rPr>
      </w:pPr>
      <w:r w:rsidRPr="000A7505">
        <w:rPr>
          <w:rFonts w:ascii="Times New Roman" w:hAnsi="Times New Roman" w:cs="Times New Roman"/>
          <w:b/>
          <w:bCs/>
        </w:rPr>
        <w:lastRenderedPageBreak/>
        <w:t xml:space="preserve">Цена </w:t>
      </w:r>
      <w:r w:rsidR="00760DFD" w:rsidRPr="000A7505">
        <w:rPr>
          <w:rFonts w:ascii="Times New Roman" w:hAnsi="Times New Roman" w:cs="Times New Roman"/>
          <w:b/>
          <w:bCs/>
        </w:rPr>
        <w:t>товара</w:t>
      </w:r>
      <w:r w:rsidRPr="000A7505">
        <w:rPr>
          <w:rFonts w:ascii="Times New Roman" w:hAnsi="Times New Roman" w:cs="Times New Roman"/>
          <w:b/>
          <w:bCs/>
        </w:rPr>
        <w:t xml:space="preserve"> </w:t>
      </w:r>
      <w:r w:rsidRPr="000A7505">
        <w:rPr>
          <w:rFonts w:ascii="Times New Roman" w:hAnsi="Times New Roman" w:cs="Times New Roman"/>
          <w:bCs/>
        </w:rPr>
        <w:t>должна включать все дополнительные расходы</w:t>
      </w:r>
      <w:r w:rsidR="003F426B" w:rsidRPr="000A7505">
        <w:rPr>
          <w:rFonts w:ascii="Times New Roman" w:hAnsi="Times New Roman" w:cs="Times New Roman"/>
          <w:bCs/>
        </w:rPr>
        <w:t xml:space="preserve">, в </w:t>
      </w:r>
      <w:proofErr w:type="spellStart"/>
      <w:r w:rsidR="003F426B" w:rsidRPr="000A7505">
        <w:rPr>
          <w:rFonts w:ascii="Times New Roman" w:hAnsi="Times New Roman" w:cs="Times New Roman"/>
          <w:bCs/>
        </w:rPr>
        <w:t>т.ч</w:t>
      </w:r>
      <w:proofErr w:type="spellEnd"/>
      <w:r w:rsidR="003F426B" w:rsidRPr="000A7505">
        <w:rPr>
          <w:rFonts w:ascii="Times New Roman" w:hAnsi="Times New Roman" w:cs="Times New Roman"/>
          <w:bCs/>
        </w:rPr>
        <w:t xml:space="preserve">. </w:t>
      </w:r>
      <w:r w:rsidRPr="000A7505">
        <w:rPr>
          <w:rFonts w:ascii="Times New Roman" w:hAnsi="Times New Roman" w:cs="Times New Roman"/>
          <w:bCs/>
        </w:rPr>
        <w:t xml:space="preserve">налоги, в </w:t>
      </w:r>
      <w:proofErr w:type="spellStart"/>
      <w:r w:rsidRPr="000A7505">
        <w:rPr>
          <w:rFonts w:ascii="Times New Roman" w:hAnsi="Times New Roman" w:cs="Times New Roman"/>
          <w:bCs/>
        </w:rPr>
        <w:t>т.ч</w:t>
      </w:r>
      <w:proofErr w:type="spellEnd"/>
      <w:r w:rsidRPr="000A7505">
        <w:rPr>
          <w:rFonts w:ascii="Times New Roman" w:hAnsi="Times New Roman" w:cs="Times New Roman"/>
          <w:bCs/>
        </w:rPr>
        <w:t>. НДС.</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sidRPr="005E7D28">
        <w:rPr>
          <w:rFonts w:ascii="Times New Roman" w:hAnsi="Times New Roman" w:cs="Times New Roman"/>
          <w:b/>
          <w:bCs/>
        </w:rPr>
        <w:t xml:space="preserve">Предполагаемый срок </w:t>
      </w:r>
      <w:r w:rsidR="000D3163">
        <w:rPr>
          <w:rFonts w:ascii="Times New Roman" w:hAnsi="Times New Roman" w:cs="Times New Roman"/>
          <w:b/>
          <w:bCs/>
        </w:rPr>
        <w:t>поставки</w:t>
      </w:r>
      <w:r w:rsidR="00760DFD">
        <w:rPr>
          <w:rFonts w:ascii="Times New Roman" w:hAnsi="Times New Roman" w:cs="Times New Roman"/>
          <w:b/>
          <w:bCs/>
        </w:rPr>
        <w:t xml:space="preserve"> товара</w:t>
      </w:r>
      <w:r w:rsidRPr="005E7D28">
        <w:rPr>
          <w:rFonts w:ascii="Times New Roman" w:hAnsi="Times New Roman" w:cs="Times New Roman"/>
          <w:b/>
          <w:bCs/>
        </w:rPr>
        <w:t>:</w:t>
      </w:r>
      <w:r w:rsidRPr="005E7D28">
        <w:rPr>
          <w:rFonts w:ascii="Times New Roman" w:hAnsi="Times New Roman" w:cs="Times New Roman"/>
        </w:rPr>
        <w:t xml:space="preserve"> </w:t>
      </w:r>
      <w:r w:rsidR="003E27EF">
        <w:rPr>
          <w:rFonts w:ascii="Times New Roman" w:hAnsi="Times New Roman" w:cs="Times New Roman"/>
        </w:rPr>
        <w:t>март</w:t>
      </w:r>
      <w:r w:rsidR="00E83F70">
        <w:rPr>
          <w:rFonts w:ascii="Times New Roman" w:hAnsi="Times New Roman" w:cs="Times New Roman"/>
        </w:rPr>
        <w:t xml:space="preserve"> 202</w:t>
      </w:r>
      <w:r w:rsidR="003E27EF">
        <w:rPr>
          <w:rFonts w:ascii="Times New Roman" w:hAnsi="Times New Roman" w:cs="Times New Roman"/>
        </w:rPr>
        <w:t>6</w:t>
      </w:r>
      <w:r w:rsidR="000D3163">
        <w:rPr>
          <w:rFonts w:ascii="Times New Roman" w:hAnsi="Times New Roman" w:cs="Times New Roman"/>
        </w:rPr>
        <w:t xml:space="preserve"> года.</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b/>
          <w:bCs/>
        </w:rPr>
        <w:t>Порядок оплаты:</w:t>
      </w:r>
      <w:r>
        <w:rPr>
          <w:rFonts w:ascii="Times New Roman" w:hAnsi="Times New Roman" w:cs="Times New Roman"/>
        </w:rPr>
        <w:t xml:space="preserve"> по факту подписания накладной</w:t>
      </w:r>
      <w:r w:rsidR="0093245C">
        <w:rPr>
          <w:rFonts w:ascii="Times New Roman" w:hAnsi="Times New Roman" w:cs="Times New Roman"/>
        </w:rPr>
        <w:t xml:space="preserve"> </w:t>
      </w:r>
      <w:r>
        <w:rPr>
          <w:rFonts w:ascii="Times New Roman" w:hAnsi="Times New Roman" w:cs="Times New Roman"/>
        </w:rPr>
        <w:t xml:space="preserve">(акта оказанных услуг, акта выполненных работ), на основании счета </w:t>
      </w:r>
      <w:r w:rsidR="00990780">
        <w:rPr>
          <w:rFonts w:ascii="Times New Roman" w:hAnsi="Times New Roman" w:cs="Times New Roman"/>
        </w:rPr>
        <w:t>в течение 30</w:t>
      </w:r>
      <w:r w:rsidR="0093245C">
        <w:rPr>
          <w:rFonts w:ascii="Times New Roman" w:hAnsi="Times New Roman" w:cs="Times New Roman"/>
        </w:rPr>
        <w:t xml:space="preserve"> рабочих дней </w:t>
      </w:r>
      <w:r>
        <w:rPr>
          <w:rFonts w:ascii="Times New Roman" w:hAnsi="Times New Roman" w:cs="Times New Roman"/>
        </w:rPr>
        <w:t>и в соответствии с казначейской системой оплаты СПб.</w:t>
      </w:r>
    </w:p>
    <w:p w:rsidR="00BD0AE8" w:rsidRDefault="007F531C" w:rsidP="00084641">
      <w:pPr>
        <w:widowControl w:val="0"/>
        <w:autoSpaceDE w:val="0"/>
        <w:autoSpaceDN w:val="0"/>
        <w:adjustRightInd w:val="0"/>
        <w:spacing w:after="0" w:line="240" w:lineRule="auto"/>
        <w:ind w:firstLine="540"/>
        <w:jc w:val="both"/>
      </w:pPr>
      <w:r w:rsidRPr="007F531C">
        <w:rPr>
          <w:rFonts w:ascii="Times New Roman" w:hAnsi="Times New Roman" w:cs="Times New Roman"/>
          <w:b/>
        </w:rPr>
        <w:t>Место поставки товара:</w:t>
      </w:r>
      <w:r>
        <w:rPr>
          <w:rFonts w:ascii="Times New Roman" w:hAnsi="Times New Roman" w:cs="Times New Roman"/>
        </w:rPr>
        <w:t xml:space="preserve"> 198095, г.</w:t>
      </w:r>
      <w:r w:rsidR="00AA0302">
        <w:rPr>
          <w:rFonts w:ascii="Times New Roman" w:hAnsi="Times New Roman" w:cs="Times New Roman"/>
        </w:rPr>
        <w:t xml:space="preserve"> Санкт-Петербург, Охотничий пер., д.7</w:t>
      </w:r>
      <w:r>
        <w:rPr>
          <w:rFonts w:ascii="Times New Roman" w:hAnsi="Times New Roman" w:cs="Times New Roman"/>
        </w:rPr>
        <w:t>.</w:t>
      </w:r>
      <w:r w:rsidR="00BD0AE8" w:rsidRPr="00BD0AE8">
        <w:t xml:space="preserve"> </w:t>
      </w:r>
    </w:p>
    <w:p w:rsidR="007F531C" w:rsidRPr="007F531C" w:rsidRDefault="00BD0AE8" w:rsidP="00084641">
      <w:pPr>
        <w:widowControl w:val="0"/>
        <w:autoSpaceDE w:val="0"/>
        <w:autoSpaceDN w:val="0"/>
        <w:adjustRightInd w:val="0"/>
        <w:spacing w:after="0" w:line="240" w:lineRule="auto"/>
        <w:ind w:firstLine="540"/>
        <w:jc w:val="both"/>
        <w:rPr>
          <w:rFonts w:ascii="Times New Roman" w:hAnsi="Times New Roman" w:cs="Times New Roman"/>
          <w:b/>
        </w:rPr>
      </w:pPr>
      <w:r w:rsidRPr="00BD0AE8">
        <w:rPr>
          <w:rFonts w:ascii="Times New Roman" w:hAnsi="Times New Roman" w:cs="Times New Roman"/>
        </w:rPr>
        <w:t>Все затраты, связанные с исполнением обязательств Поставщика (транспортировка поставляемого товара от Поставщика до склада Заказчика, временное хранение некачественного товара (при его наличии), транспортировка от Заказчика к месту замены и обратно, все виды погрузо-разгрузочных работ</w:t>
      </w:r>
      <w:r>
        <w:rPr>
          <w:rFonts w:ascii="Times New Roman" w:hAnsi="Times New Roman" w:cs="Times New Roman"/>
        </w:rPr>
        <w:t xml:space="preserve"> с помощью машины - манипулятора</w:t>
      </w:r>
      <w:r w:rsidRPr="00BD0AE8">
        <w:rPr>
          <w:rFonts w:ascii="Times New Roman" w:hAnsi="Times New Roman" w:cs="Times New Roman"/>
        </w:rPr>
        <w:t>, подъём на этаж, распаковка оборудования, проверка наличия всех компонентов несет Поставщик.</w:t>
      </w:r>
    </w:p>
    <w:p w:rsidR="00084641" w:rsidRDefault="00084641" w:rsidP="00B71693">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Настоящий запрос не является извещением о проведении закупки, офертой или публичной офертой и не влечет возникновения никаких обязанностей у Заказчика.</w:t>
      </w:r>
    </w:p>
    <w:p w:rsidR="00775D56" w:rsidRDefault="00775D56" w:rsidP="00084641">
      <w:pPr>
        <w:widowControl w:val="0"/>
        <w:autoSpaceDE w:val="0"/>
        <w:autoSpaceDN w:val="0"/>
        <w:adjustRightInd w:val="0"/>
        <w:spacing w:after="0" w:line="240" w:lineRule="auto"/>
        <w:ind w:firstLine="540"/>
        <w:jc w:val="both"/>
        <w:rPr>
          <w:rFonts w:ascii="Times New Roman" w:hAnsi="Times New Roman" w:cs="Times New Roman"/>
        </w:rPr>
      </w:pP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Ответ просим прислать в виде таблицы или в свободной форме, но с представлением всей требуемой информации. </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p>
    <w:p w:rsidR="00084641" w:rsidRDefault="00084641" w:rsidP="00AA0302">
      <w:pPr>
        <w:widowControl w:val="0"/>
        <w:autoSpaceDE w:val="0"/>
        <w:autoSpaceDN w:val="0"/>
        <w:adjustRightInd w:val="0"/>
        <w:spacing w:after="0" w:line="240" w:lineRule="auto"/>
        <w:jc w:val="both"/>
        <w:rPr>
          <w:rFonts w:ascii="Times New Roman" w:hAnsi="Times New Roman" w:cs="Times New Roman"/>
        </w:rPr>
      </w:pPr>
    </w:p>
    <w:p w:rsidR="00BA725B" w:rsidRDefault="00BA725B" w:rsidP="00084641">
      <w:pPr>
        <w:widowControl w:val="0"/>
        <w:autoSpaceDE w:val="0"/>
        <w:autoSpaceDN w:val="0"/>
        <w:adjustRightInd w:val="0"/>
        <w:spacing w:after="0" w:line="240" w:lineRule="auto"/>
        <w:ind w:firstLine="540"/>
        <w:jc w:val="both"/>
        <w:rPr>
          <w:rFonts w:ascii="Times New Roman" w:hAnsi="Times New Roman" w:cs="Times New Roman"/>
        </w:rPr>
      </w:pPr>
    </w:p>
    <w:p w:rsidR="00BA725B" w:rsidRDefault="00BA725B"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3E27EF" w:rsidP="0008464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Начальник центра морских </w:t>
      </w:r>
      <w:proofErr w:type="gramStart"/>
      <w:r>
        <w:rPr>
          <w:rFonts w:ascii="Times New Roman" w:hAnsi="Times New Roman" w:cs="Times New Roman"/>
        </w:rPr>
        <w:t>компетенций</w:t>
      </w:r>
      <w:r w:rsidR="00202F26">
        <w:rPr>
          <w:rFonts w:ascii="Times New Roman" w:hAnsi="Times New Roman" w:cs="Times New Roman"/>
        </w:rPr>
        <w:t xml:space="preserve">:   </w:t>
      </w:r>
      <w:proofErr w:type="gramEnd"/>
      <w:r w:rsidR="00202F26">
        <w:rPr>
          <w:rFonts w:ascii="Times New Roman" w:hAnsi="Times New Roman" w:cs="Times New Roman"/>
        </w:rPr>
        <w:t xml:space="preserve">                                          </w:t>
      </w:r>
      <w:r>
        <w:rPr>
          <w:rFonts w:ascii="Times New Roman" w:hAnsi="Times New Roman" w:cs="Times New Roman"/>
        </w:rPr>
        <w:t>______</w:t>
      </w:r>
      <w:r w:rsidR="00202F26">
        <w:rPr>
          <w:rFonts w:ascii="Times New Roman" w:hAnsi="Times New Roman" w:cs="Times New Roman"/>
        </w:rPr>
        <w:t>____</w:t>
      </w:r>
      <w:r>
        <w:rPr>
          <w:rFonts w:ascii="Times New Roman" w:hAnsi="Times New Roman" w:cs="Times New Roman"/>
        </w:rPr>
        <w:t>Меньшикова А.Н.</w:t>
      </w: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644BD4">
      <w:pPr>
        <w:widowControl w:val="0"/>
        <w:autoSpaceDE w:val="0"/>
        <w:autoSpaceDN w:val="0"/>
        <w:adjustRightInd w:val="0"/>
        <w:spacing w:after="0" w:line="240" w:lineRule="auto"/>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C47D6A" w:rsidRDefault="00C47D6A" w:rsidP="00BA725B">
      <w:pPr>
        <w:spacing w:after="0" w:line="240" w:lineRule="auto"/>
        <w:jc w:val="left"/>
        <w:rPr>
          <w:rFonts w:ascii="Calibri" w:eastAsia="Calibri" w:hAnsi="Calibri" w:cs="Calibri"/>
          <w:lang w:eastAsia="ru-RU"/>
        </w:rPr>
      </w:pPr>
      <w:r>
        <w:rPr>
          <w:rFonts w:ascii="Calibri" w:eastAsia="Calibri" w:hAnsi="Calibri" w:cs="Calibri"/>
          <w:lang w:eastAsia="ru-RU"/>
        </w:rPr>
        <w:t>Исполнитель:</w:t>
      </w:r>
    </w:p>
    <w:p w:rsidR="00BA725B" w:rsidRPr="00BA725B" w:rsidRDefault="003E27EF" w:rsidP="00BA725B">
      <w:pPr>
        <w:spacing w:after="0" w:line="240" w:lineRule="auto"/>
        <w:jc w:val="left"/>
        <w:rPr>
          <w:rFonts w:ascii="Calibri" w:eastAsia="Calibri" w:hAnsi="Calibri" w:cs="Calibri"/>
          <w:lang w:eastAsia="ru-RU"/>
        </w:rPr>
      </w:pPr>
      <w:r>
        <w:rPr>
          <w:rFonts w:ascii="Calibri" w:eastAsia="Calibri" w:hAnsi="Calibri" w:cs="Calibri"/>
          <w:lang w:eastAsia="ru-RU"/>
        </w:rPr>
        <w:t>Меньшикова Ангелина Николаевна</w:t>
      </w:r>
    </w:p>
    <w:p w:rsidR="00BA725B" w:rsidRPr="00BA725B" w:rsidRDefault="003E27EF" w:rsidP="00BA725B">
      <w:pPr>
        <w:spacing w:after="0" w:line="240" w:lineRule="auto"/>
        <w:jc w:val="left"/>
        <w:rPr>
          <w:rFonts w:ascii="Calibri" w:eastAsia="Calibri" w:hAnsi="Calibri" w:cs="Calibri"/>
          <w:lang w:eastAsia="ru-RU"/>
        </w:rPr>
      </w:pPr>
      <w:r>
        <w:rPr>
          <w:rFonts w:ascii="Calibri" w:eastAsia="Calibri" w:hAnsi="Calibri" w:cs="Calibri"/>
          <w:lang w:eastAsia="ru-RU"/>
        </w:rPr>
        <w:t>Начальник центра морских компетенций</w:t>
      </w:r>
    </w:p>
    <w:p w:rsidR="00BA725B" w:rsidRPr="00BA725B" w:rsidRDefault="00BA725B" w:rsidP="00BA725B">
      <w:pPr>
        <w:spacing w:after="0" w:line="240" w:lineRule="auto"/>
        <w:jc w:val="left"/>
        <w:rPr>
          <w:rFonts w:ascii="Calibri" w:eastAsia="Calibri" w:hAnsi="Calibri" w:cs="Calibri"/>
          <w:lang w:eastAsia="ru-RU"/>
        </w:rPr>
      </w:pPr>
      <w:r w:rsidRPr="00BA725B">
        <w:rPr>
          <w:rFonts w:ascii="Calibri" w:eastAsia="Calibri" w:hAnsi="Calibri" w:cs="Calibri"/>
          <w:lang w:eastAsia="ru-RU"/>
        </w:rPr>
        <w:t>СПб ГБПОУ «Петровский колледж»</w:t>
      </w:r>
    </w:p>
    <w:p w:rsidR="00BA725B" w:rsidRDefault="00BA725B" w:rsidP="00BA725B">
      <w:pPr>
        <w:spacing w:after="0" w:line="240" w:lineRule="auto"/>
        <w:jc w:val="left"/>
        <w:rPr>
          <w:rFonts w:ascii="Calibri" w:eastAsia="Calibri" w:hAnsi="Calibri" w:cs="Calibri"/>
          <w:lang w:eastAsia="ru-RU"/>
        </w:rPr>
      </w:pPr>
      <w:r w:rsidRPr="00BA725B">
        <w:rPr>
          <w:rFonts w:ascii="Calibri" w:eastAsia="Calibri" w:hAnsi="Calibri" w:cs="Calibri"/>
          <w:lang w:eastAsia="ru-RU"/>
        </w:rPr>
        <w:t>тел.: 8 (812) 252-70-17</w:t>
      </w:r>
      <w:r>
        <w:rPr>
          <w:rFonts w:ascii="Calibri" w:eastAsia="Calibri" w:hAnsi="Calibri" w:cs="Calibri"/>
          <w:lang w:eastAsia="ru-RU"/>
        </w:rPr>
        <w:t xml:space="preserve"> </w:t>
      </w:r>
    </w:p>
    <w:p w:rsidR="00BA725B" w:rsidRDefault="00BA725B" w:rsidP="00BA725B">
      <w:pPr>
        <w:spacing w:after="0" w:line="240" w:lineRule="auto"/>
        <w:jc w:val="left"/>
        <w:rPr>
          <w:rFonts w:ascii="Calibri" w:eastAsia="Calibri" w:hAnsi="Calibri" w:cs="Calibri"/>
          <w:lang w:eastAsia="ru-RU"/>
        </w:rPr>
      </w:pPr>
      <w:r w:rsidRPr="00BA725B">
        <w:t xml:space="preserve"> </w:t>
      </w:r>
      <w:hyperlink r:id="rId13" w:history="1">
        <w:r w:rsidR="003E27EF" w:rsidRPr="00EE4977">
          <w:rPr>
            <w:rStyle w:val="a4"/>
            <w:rFonts w:ascii="Calibri" w:eastAsia="Calibri" w:hAnsi="Calibri" w:cs="Calibri"/>
            <w:lang w:eastAsia="ru-RU"/>
          </w:rPr>
          <w:t>a.</w:t>
        </w:r>
        <w:r w:rsidR="003E27EF" w:rsidRPr="00EE4977">
          <w:rPr>
            <w:rStyle w:val="a4"/>
            <w:rFonts w:ascii="Calibri" w:eastAsia="Calibri" w:hAnsi="Calibri" w:cs="Calibri"/>
            <w:lang w:val="en-US" w:eastAsia="ru-RU"/>
          </w:rPr>
          <w:t>menshikova</w:t>
        </w:r>
        <w:r w:rsidR="003E27EF" w:rsidRPr="00EE4977">
          <w:rPr>
            <w:rStyle w:val="a4"/>
            <w:rFonts w:ascii="Calibri" w:eastAsia="Calibri" w:hAnsi="Calibri" w:cs="Calibri"/>
            <w:lang w:eastAsia="ru-RU"/>
          </w:rPr>
          <w:t>@petrocollege.ru</w:t>
        </w:r>
      </w:hyperlink>
    </w:p>
    <w:p w:rsidR="00BA725B" w:rsidRPr="00BA725B" w:rsidRDefault="00BA725B" w:rsidP="00BA725B">
      <w:pPr>
        <w:spacing w:after="0" w:line="240" w:lineRule="auto"/>
        <w:jc w:val="left"/>
        <w:rPr>
          <w:rFonts w:ascii="Calibri" w:eastAsia="Calibri" w:hAnsi="Calibri" w:cs="Calibri"/>
          <w:lang w:eastAsia="ru-RU"/>
        </w:rPr>
      </w:pPr>
    </w:p>
    <w:p w:rsidR="00497415" w:rsidRPr="00497415" w:rsidRDefault="00497415" w:rsidP="00497415"/>
    <w:p w:rsidR="00380D69" w:rsidRDefault="00C23207" w:rsidP="00C23207">
      <w:pPr>
        <w:tabs>
          <w:tab w:val="left" w:pos="915"/>
          <w:tab w:val="center" w:pos="5233"/>
        </w:tabs>
        <w:jc w:val="left"/>
      </w:pPr>
      <w:r>
        <w:tab/>
      </w:r>
      <w:r>
        <w:tab/>
      </w:r>
    </w:p>
    <w:p w:rsidR="00C23207" w:rsidRDefault="00C23207" w:rsidP="00497415"/>
    <w:p w:rsidR="00C23207" w:rsidRDefault="00C23207" w:rsidP="00497415"/>
    <w:p w:rsidR="007553EE" w:rsidRPr="00000BF8" w:rsidRDefault="007553EE" w:rsidP="005F698A">
      <w:pPr>
        <w:tabs>
          <w:tab w:val="left" w:pos="915"/>
          <w:tab w:val="center" w:pos="5233"/>
        </w:tabs>
        <w:jc w:val="left"/>
      </w:pPr>
    </w:p>
    <w:sectPr w:rsidR="007553EE" w:rsidRPr="00000BF8" w:rsidSect="0043091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E85" w:rsidRDefault="00D51E85" w:rsidP="009F1E71">
      <w:pPr>
        <w:spacing w:after="0" w:line="240" w:lineRule="auto"/>
      </w:pPr>
      <w:r>
        <w:separator/>
      </w:r>
    </w:p>
  </w:endnote>
  <w:endnote w:type="continuationSeparator" w:id="0">
    <w:p w:rsidR="00D51E85" w:rsidRDefault="00D51E85" w:rsidP="009F1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E85" w:rsidRDefault="00D51E85" w:rsidP="009F1E71">
      <w:pPr>
        <w:spacing w:after="0" w:line="240" w:lineRule="auto"/>
      </w:pPr>
      <w:r>
        <w:separator/>
      </w:r>
    </w:p>
  </w:footnote>
  <w:footnote w:type="continuationSeparator" w:id="0">
    <w:p w:rsidR="00D51E85" w:rsidRDefault="00D51E85" w:rsidP="009F1E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AE7" w:rsidRDefault="00A47AE7" w:rsidP="009F1E71">
    <w:pPr>
      <w:pStyle w:val="ae"/>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12BE"/>
    <w:multiLevelType w:val="hybridMultilevel"/>
    <w:tmpl w:val="532E87E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353165C"/>
    <w:multiLevelType w:val="hybridMultilevel"/>
    <w:tmpl w:val="F1423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7346603"/>
    <w:multiLevelType w:val="hybridMultilevel"/>
    <w:tmpl w:val="AC84E79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211613DC"/>
    <w:multiLevelType w:val="multilevel"/>
    <w:tmpl w:val="4C306110"/>
    <w:lvl w:ilvl="0">
      <w:numFmt w:val="bullet"/>
      <w:lvlText w:val="•"/>
      <w:lvlJc w:val="left"/>
      <w:pPr>
        <w:ind w:left="720" w:hanging="360"/>
      </w:pPr>
      <w:rPr>
        <w:rFonts w:ascii="Times New Roman" w:eastAsia="Times New Roman" w:hAnsi="Times New Roman" w:cs="Times New Roman" w:hint="default"/>
        <w:b/>
        <w:bCs/>
      </w:rPr>
    </w:lvl>
    <w:lvl w:ilvl="1">
      <w:start w:val="1"/>
      <w:numFmt w:val="decimal"/>
      <w:lvlText w:val="%1.%2."/>
      <w:lvlJc w:val="left"/>
      <w:pPr>
        <w:ind w:left="1152" w:hanging="432"/>
      </w:pPr>
      <w:rPr>
        <w:rFonts w:hint="default"/>
        <w:lang w:val="ru-RU"/>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246C0C6D"/>
    <w:multiLevelType w:val="hybridMultilevel"/>
    <w:tmpl w:val="D3EC8CBE"/>
    <w:lvl w:ilvl="0" w:tplc="D2F2305C">
      <w:start w:val="1"/>
      <w:numFmt w:val="decimal"/>
      <w:lvlText w:val="%1."/>
      <w:lvlJc w:val="left"/>
      <w:pPr>
        <w:ind w:left="720" w:hanging="360"/>
      </w:pPr>
      <w:rPr>
        <w:b/>
        <w:bCs/>
      </w:rPr>
    </w:lvl>
    <w:lvl w:ilvl="1" w:tplc="75C0D6A6">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1C3E3D"/>
    <w:multiLevelType w:val="hybridMultilevel"/>
    <w:tmpl w:val="2E6AEFC6"/>
    <w:lvl w:ilvl="0" w:tplc="04190011">
      <w:start w:val="1"/>
      <w:numFmt w:val="decimal"/>
      <w:lvlText w:val="%1)"/>
      <w:lvlJc w:val="left"/>
      <w:pPr>
        <w:ind w:left="1045" w:hanging="360"/>
      </w:pPr>
    </w:lvl>
    <w:lvl w:ilvl="1" w:tplc="08C01424">
      <w:start w:val="1"/>
      <w:numFmt w:val="decimal"/>
      <w:lvlText w:val="%2."/>
      <w:lvlJc w:val="left"/>
      <w:pPr>
        <w:ind w:left="2110" w:hanging="705"/>
      </w:pPr>
      <w:rPr>
        <w:rFonts w:hint="default"/>
      </w:rPr>
    </w:lvl>
    <w:lvl w:ilvl="2" w:tplc="0419001B" w:tentative="1">
      <w:start w:val="1"/>
      <w:numFmt w:val="lowerRoman"/>
      <w:lvlText w:val="%3."/>
      <w:lvlJc w:val="right"/>
      <w:pPr>
        <w:ind w:left="2485" w:hanging="180"/>
      </w:pPr>
      <w:rPr>
        <w:rFonts w:cs="Times New Roman"/>
      </w:rPr>
    </w:lvl>
    <w:lvl w:ilvl="3" w:tplc="0419000F" w:tentative="1">
      <w:start w:val="1"/>
      <w:numFmt w:val="decimal"/>
      <w:lvlText w:val="%4."/>
      <w:lvlJc w:val="left"/>
      <w:pPr>
        <w:ind w:left="3205" w:hanging="360"/>
      </w:pPr>
      <w:rPr>
        <w:rFonts w:cs="Times New Roman"/>
      </w:rPr>
    </w:lvl>
    <w:lvl w:ilvl="4" w:tplc="04190019" w:tentative="1">
      <w:start w:val="1"/>
      <w:numFmt w:val="lowerLetter"/>
      <w:lvlText w:val="%5."/>
      <w:lvlJc w:val="left"/>
      <w:pPr>
        <w:ind w:left="3925" w:hanging="360"/>
      </w:pPr>
      <w:rPr>
        <w:rFonts w:cs="Times New Roman"/>
      </w:rPr>
    </w:lvl>
    <w:lvl w:ilvl="5" w:tplc="0419001B" w:tentative="1">
      <w:start w:val="1"/>
      <w:numFmt w:val="lowerRoman"/>
      <w:lvlText w:val="%6."/>
      <w:lvlJc w:val="right"/>
      <w:pPr>
        <w:ind w:left="4645" w:hanging="180"/>
      </w:pPr>
      <w:rPr>
        <w:rFonts w:cs="Times New Roman"/>
      </w:rPr>
    </w:lvl>
    <w:lvl w:ilvl="6" w:tplc="0419000F" w:tentative="1">
      <w:start w:val="1"/>
      <w:numFmt w:val="decimal"/>
      <w:lvlText w:val="%7."/>
      <w:lvlJc w:val="left"/>
      <w:pPr>
        <w:ind w:left="5365" w:hanging="360"/>
      </w:pPr>
      <w:rPr>
        <w:rFonts w:cs="Times New Roman"/>
      </w:rPr>
    </w:lvl>
    <w:lvl w:ilvl="7" w:tplc="04190019" w:tentative="1">
      <w:start w:val="1"/>
      <w:numFmt w:val="lowerLetter"/>
      <w:lvlText w:val="%8."/>
      <w:lvlJc w:val="left"/>
      <w:pPr>
        <w:ind w:left="6085" w:hanging="360"/>
      </w:pPr>
      <w:rPr>
        <w:rFonts w:cs="Times New Roman"/>
      </w:rPr>
    </w:lvl>
    <w:lvl w:ilvl="8" w:tplc="0419001B" w:tentative="1">
      <w:start w:val="1"/>
      <w:numFmt w:val="lowerRoman"/>
      <w:lvlText w:val="%9."/>
      <w:lvlJc w:val="right"/>
      <w:pPr>
        <w:ind w:left="6805" w:hanging="180"/>
      </w:pPr>
      <w:rPr>
        <w:rFonts w:cs="Times New Roman"/>
      </w:rPr>
    </w:lvl>
  </w:abstractNum>
  <w:abstractNum w:abstractNumId="6" w15:restartNumberingAfterBreak="0">
    <w:nsid w:val="2D137BEF"/>
    <w:multiLevelType w:val="hybridMultilevel"/>
    <w:tmpl w:val="95764C18"/>
    <w:lvl w:ilvl="0" w:tplc="04190001">
      <w:start w:val="1"/>
      <w:numFmt w:val="bullet"/>
      <w:lvlText w:val=""/>
      <w:lvlJc w:val="left"/>
      <w:pPr>
        <w:ind w:left="1103" w:hanging="360"/>
      </w:pPr>
      <w:rPr>
        <w:rFonts w:ascii="Symbol" w:hAnsi="Symbol" w:hint="default"/>
      </w:rPr>
    </w:lvl>
    <w:lvl w:ilvl="1" w:tplc="04190003" w:tentative="1">
      <w:start w:val="1"/>
      <w:numFmt w:val="bullet"/>
      <w:lvlText w:val="o"/>
      <w:lvlJc w:val="left"/>
      <w:pPr>
        <w:ind w:left="1823" w:hanging="360"/>
      </w:pPr>
      <w:rPr>
        <w:rFonts w:ascii="Courier New" w:hAnsi="Courier New" w:cs="Courier New" w:hint="default"/>
      </w:rPr>
    </w:lvl>
    <w:lvl w:ilvl="2" w:tplc="04190005" w:tentative="1">
      <w:start w:val="1"/>
      <w:numFmt w:val="bullet"/>
      <w:lvlText w:val=""/>
      <w:lvlJc w:val="left"/>
      <w:pPr>
        <w:ind w:left="2543" w:hanging="360"/>
      </w:pPr>
      <w:rPr>
        <w:rFonts w:ascii="Wingdings" w:hAnsi="Wingdings" w:hint="default"/>
      </w:rPr>
    </w:lvl>
    <w:lvl w:ilvl="3" w:tplc="04190001" w:tentative="1">
      <w:start w:val="1"/>
      <w:numFmt w:val="bullet"/>
      <w:lvlText w:val=""/>
      <w:lvlJc w:val="left"/>
      <w:pPr>
        <w:ind w:left="3263" w:hanging="360"/>
      </w:pPr>
      <w:rPr>
        <w:rFonts w:ascii="Symbol" w:hAnsi="Symbol" w:hint="default"/>
      </w:rPr>
    </w:lvl>
    <w:lvl w:ilvl="4" w:tplc="04190003" w:tentative="1">
      <w:start w:val="1"/>
      <w:numFmt w:val="bullet"/>
      <w:lvlText w:val="o"/>
      <w:lvlJc w:val="left"/>
      <w:pPr>
        <w:ind w:left="3983" w:hanging="360"/>
      </w:pPr>
      <w:rPr>
        <w:rFonts w:ascii="Courier New" w:hAnsi="Courier New" w:cs="Courier New" w:hint="default"/>
      </w:rPr>
    </w:lvl>
    <w:lvl w:ilvl="5" w:tplc="04190005" w:tentative="1">
      <w:start w:val="1"/>
      <w:numFmt w:val="bullet"/>
      <w:lvlText w:val=""/>
      <w:lvlJc w:val="left"/>
      <w:pPr>
        <w:ind w:left="4703" w:hanging="360"/>
      </w:pPr>
      <w:rPr>
        <w:rFonts w:ascii="Wingdings" w:hAnsi="Wingdings" w:hint="default"/>
      </w:rPr>
    </w:lvl>
    <w:lvl w:ilvl="6" w:tplc="04190001" w:tentative="1">
      <w:start w:val="1"/>
      <w:numFmt w:val="bullet"/>
      <w:lvlText w:val=""/>
      <w:lvlJc w:val="left"/>
      <w:pPr>
        <w:ind w:left="5423" w:hanging="360"/>
      </w:pPr>
      <w:rPr>
        <w:rFonts w:ascii="Symbol" w:hAnsi="Symbol" w:hint="default"/>
      </w:rPr>
    </w:lvl>
    <w:lvl w:ilvl="7" w:tplc="04190003" w:tentative="1">
      <w:start w:val="1"/>
      <w:numFmt w:val="bullet"/>
      <w:lvlText w:val="o"/>
      <w:lvlJc w:val="left"/>
      <w:pPr>
        <w:ind w:left="6143" w:hanging="360"/>
      </w:pPr>
      <w:rPr>
        <w:rFonts w:ascii="Courier New" w:hAnsi="Courier New" w:cs="Courier New" w:hint="default"/>
      </w:rPr>
    </w:lvl>
    <w:lvl w:ilvl="8" w:tplc="04190005" w:tentative="1">
      <w:start w:val="1"/>
      <w:numFmt w:val="bullet"/>
      <w:lvlText w:val=""/>
      <w:lvlJc w:val="left"/>
      <w:pPr>
        <w:ind w:left="6863" w:hanging="360"/>
      </w:pPr>
      <w:rPr>
        <w:rFonts w:ascii="Wingdings" w:hAnsi="Wingdings" w:hint="default"/>
      </w:rPr>
    </w:lvl>
  </w:abstractNum>
  <w:abstractNum w:abstractNumId="7" w15:restartNumberingAfterBreak="0">
    <w:nsid w:val="2DD16FB7"/>
    <w:multiLevelType w:val="multilevel"/>
    <w:tmpl w:val="0419001F"/>
    <w:lvl w:ilvl="0">
      <w:start w:val="1"/>
      <w:numFmt w:val="decimal"/>
      <w:lvlText w:val="%1."/>
      <w:lvlJc w:val="left"/>
      <w:pPr>
        <w:ind w:left="360" w:hanging="360"/>
      </w:pPr>
      <w:rPr>
        <w:b/>
        <w:bCs/>
      </w:rPr>
    </w:lvl>
    <w:lvl w:ilvl="1">
      <w:start w:val="1"/>
      <w:numFmt w:val="decimal"/>
      <w:lvlText w:val="%1.%2."/>
      <w:lvlJc w:val="left"/>
      <w:pPr>
        <w:ind w:left="792" w:hanging="432"/>
      </w:pPr>
      <w:rPr>
        <w:rFonts w:hint="default"/>
        <w:b/>
        <w:bCs/>
        <w:lang w:val="ru-RU"/>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A351A5"/>
    <w:multiLevelType w:val="hybridMultilevel"/>
    <w:tmpl w:val="F7D096FA"/>
    <w:lvl w:ilvl="0" w:tplc="04190001">
      <w:start w:val="1"/>
      <w:numFmt w:val="bullet"/>
      <w:lvlText w:val=""/>
      <w:lvlJc w:val="left"/>
      <w:pPr>
        <w:ind w:left="108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35194D87"/>
    <w:multiLevelType w:val="hybridMultilevel"/>
    <w:tmpl w:val="F6E07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D8B31EC"/>
    <w:multiLevelType w:val="hybridMultilevel"/>
    <w:tmpl w:val="E0D49E9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15:restartNumberingAfterBreak="0">
    <w:nsid w:val="3F4572D1"/>
    <w:multiLevelType w:val="hybridMultilevel"/>
    <w:tmpl w:val="EFDA1CD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3FA444E9"/>
    <w:multiLevelType w:val="hybridMultilevel"/>
    <w:tmpl w:val="AAB42B2E"/>
    <w:lvl w:ilvl="0" w:tplc="DC0444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26653F8"/>
    <w:multiLevelType w:val="hybridMultilevel"/>
    <w:tmpl w:val="0C04487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5C991467"/>
    <w:multiLevelType w:val="hybridMultilevel"/>
    <w:tmpl w:val="DD8E386E"/>
    <w:lvl w:ilvl="0" w:tplc="04190001">
      <w:start w:val="1"/>
      <w:numFmt w:val="bullet"/>
      <w:lvlText w:val=""/>
      <w:lvlJc w:val="left"/>
      <w:pPr>
        <w:ind w:left="1080" w:hanging="360"/>
      </w:pPr>
      <w:rPr>
        <w:rFonts w:ascii="Symbol" w:hAnsi="Symbol" w:hint="default"/>
      </w:rPr>
    </w:lvl>
    <w:lvl w:ilvl="1" w:tplc="2598A62A">
      <w:numFmt w:val="bullet"/>
      <w:lvlText w:val="·"/>
      <w:lvlJc w:val="left"/>
      <w:pPr>
        <w:ind w:left="1905" w:hanging="465"/>
      </w:pPr>
      <w:rPr>
        <w:rFonts w:ascii="Times New Roman" w:eastAsia="Times New Roman" w:hAnsi="Times New Roman" w:cs="Times New Roman"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72246D6"/>
    <w:multiLevelType w:val="hybridMultilevel"/>
    <w:tmpl w:val="98CE8E66"/>
    <w:lvl w:ilvl="0" w:tplc="04190001">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6" w15:restartNumberingAfterBreak="0">
    <w:nsid w:val="6F2A6F20"/>
    <w:multiLevelType w:val="hybridMultilevel"/>
    <w:tmpl w:val="DB16706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1">
    <w:nsid w:val="73182596"/>
    <w:multiLevelType w:val="hybridMultilevel"/>
    <w:tmpl w:val="8FF40A96"/>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5D83E80"/>
    <w:multiLevelType w:val="multilevel"/>
    <w:tmpl w:val="806298CE"/>
    <w:lvl w:ilvl="0">
      <w:start w:val="1"/>
      <w:numFmt w:val="decimal"/>
      <w:lvlText w:val="%1."/>
      <w:lvlJc w:val="left"/>
      <w:pPr>
        <w:ind w:left="720" w:hanging="360"/>
      </w:p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464" w:hanging="1440"/>
      </w:pPr>
      <w:rPr>
        <w:rFonts w:hint="default"/>
      </w:rPr>
    </w:lvl>
  </w:abstractNum>
  <w:abstractNum w:abstractNumId="19" w15:restartNumberingAfterBreak="1">
    <w:nsid w:val="7ADE6ABE"/>
    <w:multiLevelType w:val="multilevel"/>
    <w:tmpl w:val="B854EA08"/>
    <w:lvl w:ilvl="0">
      <w:start w:val="1"/>
      <w:numFmt w:val="decimal"/>
      <w:lvlText w:val="%1."/>
      <w:lvlJc w:val="left"/>
      <w:pPr>
        <w:tabs>
          <w:tab w:val="num" w:pos="585"/>
        </w:tabs>
        <w:ind w:left="585" w:hanging="585"/>
      </w:pPr>
    </w:lvl>
    <w:lvl w:ilvl="1">
      <w:start w:val="1"/>
      <w:numFmt w:val="decimal"/>
      <w:lvlText w:val="%1.%2."/>
      <w:lvlJc w:val="left"/>
      <w:pPr>
        <w:tabs>
          <w:tab w:val="num" w:pos="680"/>
        </w:tabs>
        <w:ind w:left="680" w:hanging="680"/>
      </w:pPr>
    </w:lvl>
    <w:lvl w:ilvl="2">
      <w:start w:val="1"/>
      <w:numFmt w:val="decimal"/>
      <w:pStyle w:val="a"/>
      <w:lvlText w:val="%1.%2.%3."/>
      <w:lvlJc w:val="left"/>
      <w:pPr>
        <w:tabs>
          <w:tab w:val="num" w:pos="7797"/>
        </w:tabs>
        <w:ind w:left="7230" w:firstLine="567"/>
      </w:pPr>
    </w:lvl>
    <w:lvl w:ilvl="3">
      <w:start w:val="1"/>
      <w:numFmt w:val="decimal"/>
      <w:lvlText w:val="%1.%2.%3.%4."/>
      <w:lvlJc w:val="left"/>
      <w:pPr>
        <w:tabs>
          <w:tab w:val="num" w:pos="1814"/>
        </w:tabs>
        <w:ind w:left="0" w:firstLine="567"/>
      </w:pPr>
    </w:lvl>
    <w:lvl w:ilvl="4">
      <w:start w:val="1"/>
      <w:numFmt w:val="decimal"/>
      <w:lvlText w:val="%1.%2.%3.%4.%5."/>
      <w:lvlJc w:val="left"/>
      <w:pPr>
        <w:tabs>
          <w:tab w:val="num" w:pos="4636"/>
        </w:tabs>
        <w:ind w:left="4636" w:hanging="1800"/>
      </w:pPr>
    </w:lvl>
    <w:lvl w:ilvl="5">
      <w:start w:val="1"/>
      <w:numFmt w:val="decimal"/>
      <w:lvlText w:val="%1.%2.%3.%4.%5.%6."/>
      <w:lvlJc w:val="left"/>
      <w:pPr>
        <w:tabs>
          <w:tab w:val="num" w:pos="5345"/>
        </w:tabs>
        <w:ind w:left="5345" w:hanging="1800"/>
      </w:pPr>
    </w:lvl>
    <w:lvl w:ilvl="6">
      <w:start w:val="1"/>
      <w:numFmt w:val="decimal"/>
      <w:lvlText w:val="%1.%2.%3.%4.%5.%6.%7."/>
      <w:lvlJc w:val="left"/>
      <w:pPr>
        <w:tabs>
          <w:tab w:val="num" w:pos="6414"/>
        </w:tabs>
        <w:ind w:left="6414" w:hanging="2160"/>
      </w:pPr>
    </w:lvl>
    <w:lvl w:ilvl="7">
      <w:start w:val="1"/>
      <w:numFmt w:val="decimal"/>
      <w:lvlText w:val="%1.%2.%3.%4.%5.%6.%7.%8."/>
      <w:lvlJc w:val="left"/>
      <w:pPr>
        <w:tabs>
          <w:tab w:val="num" w:pos="7483"/>
        </w:tabs>
        <w:ind w:left="7483" w:hanging="2520"/>
      </w:pPr>
    </w:lvl>
    <w:lvl w:ilvl="8">
      <w:start w:val="1"/>
      <w:numFmt w:val="decimal"/>
      <w:lvlText w:val="%1.%2.%3.%4.%5.%6.%7.%8.%9."/>
      <w:lvlJc w:val="left"/>
      <w:pPr>
        <w:tabs>
          <w:tab w:val="num" w:pos="8552"/>
        </w:tabs>
        <w:ind w:left="8552" w:hanging="2880"/>
      </w:pPr>
    </w:lvl>
  </w:abstractNum>
  <w:num w:numId="1">
    <w:abstractNumId w:val="17"/>
  </w:num>
  <w:num w:numId="2">
    <w:abstractNumId w:val="19"/>
  </w:num>
  <w:num w:numId="3">
    <w:abstractNumId w:val="5"/>
  </w:num>
  <w:num w:numId="4">
    <w:abstractNumId w:val="18"/>
  </w:num>
  <w:num w:numId="5">
    <w:abstractNumId w:val="7"/>
  </w:num>
  <w:num w:numId="6">
    <w:abstractNumId w:val="3"/>
  </w:num>
  <w:num w:numId="7">
    <w:abstractNumId w:val="0"/>
  </w:num>
  <w:num w:numId="8">
    <w:abstractNumId w:val="1"/>
  </w:num>
  <w:num w:numId="9">
    <w:abstractNumId w:val="12"/>
  </w:num>
  <w:num w:numId="10">
    <w:abstractNumId w:val="6"/>
  </w:num>
  <w:num w:numId="11">
    <w:abstractNumId w:val="2"/>
  </w:num>
  <w:num w:numId="12">
    <w:abstractNumId w:val="15"/>
  </w:num>
  <w:num w:numId="13">
    <w:abstractNumId w:val="13"/>
  </w:num>
  <w:num w:numId="14">
    <w:abstractNumId w:val="11"/>
  </w:num>
  <w:num w:numId="15">
    <w:abstractNumId w:val="14"/>
  </w:num>
  <w:num w:numId="16">
    <w:abstractNumId w:val="9"/>
  </w:num>
  <w:num w:numId="17">
    <w:abstractNumId w:val="8"/>
  </w:num>
  <w:num w:numId="18">
    <w:abstractNumId w:val="10"/>
  </w:num>
  <w:num w:numId="19">
    <w:abstractNumId w:val="4"/>
  </w:num>
  <w:num w:numId="20">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665"/>
    <w:rsid w:val="00000BF8"/>
    <w:rsid w:val="0000547E"/>
    <w:rsid w:val="0002246B"/>
    <w:rsid w:val="00026334"/>
    <w:rsid w:val="00045BD4"/>
    <w:rsid w:val="0006181F"/>
    <w:rsid w:val="00084641"/>
    <w:rsid w:val="000A7505"/>
    <w:rsid w:val="000A7ACF"/>
    <w:rsid w:val="000B5A23"/>
    <w:rsid w:val="000D3163"/>
    <w:rsid w:val="001107DC"/>
    <w:rsid w:val="0011465E"/>
    <w:rsid w:val="001160DB"/>
    <w:rsid w:val="0013786E"/>
    <w:rsid w:val="0014623E"/>
    <w:rsid w:val="001550A5"/>
    <w:rsid w:val="00156028"/>
    <w:rsid w:val="00173640"/>
    <w:rsid w:val="001B068E"/>
    <w:rsid w:val="001B7454"/>
    <w:rsid w:val="001C081A"/>
    <w:rsid w:val="001C2DA0"/>
    <w:rsid w:val="001C6753"/>
    <w:rsid w:val="001E4B82"/>
    <w:rsid w:val="00202F26"/>
    <w:rsid w:val="00235883"/>
    <w:rsid w:val="00235BA0"/>
    <w:rsid w:val="00237073"/>
    <w:rsid w:val="00256300"/>
    <w:rsid w:val="00273B73"/>
    <w:rsid w:val="002808C9"/>
    <w:rsid w:val="00281C3E"/>
    <w:rsid w:val="00292FCE"/>
    <w:rsid w:val="002B6C3E"/>
    <w:rsid w:val="002D212C"/>
    <w:rsid w:val="002D2591"/>
    <w:rsid w:val="002F2804"/>
    <w:rsid w:val="002F6D87"/>
    <w:rsid w:val="003125A6"/>
    <w:rsid w:val="003127EC"/>
    <w:rsid w:val="00345918"/>
    <w:rsid w:val="00351B38"/>
    <w:rsid w:val="00357543"/>
    <w:rsid w:val="00357589"/>
    <w:rsid w:val="00370478"/>
    <w:rsid w:val="00375ACE"/>
    <w:rsid w:val="00380D69"/>
    <w:rsid w:val="00382752"/>
    <w:rsid w:val="00393486"/>
    <w:rsid w:val="0039630B"/>
    <w:rsid w:val="003A0F96"/>
    <w:rsid w:val="003D769E"/>
    <w:rsid w:val="003E27EF"/>
    <w:rsid w:val="003E61E1"/>
    <w:rsid w:val="003F426B"/>
    <w:rsid w:val="00402DD4"/>
    <w:rsid w:val="004036F4"/>
    <w:rsid w:val="004102FE"/>
    <w:rsid w:val="0042650F"/>
    <w:rsid w:val="00430918"/>
    <w:rsid w:val="0043266C"/>
    <w:rsid w:val="00437C78"/>
    <w:rsid w:val="00453234"/>
    <w:rsid w:val="00472AEA"/>
    <w:rsid w:val="00477173"/>
    <w:rsid w:val="00497415"/>
    <w:rsid w:val="004A34B8"/>
    <w:rsid w:val="004E403C"/>
    <w:rsid w:val="004E4072"/>
    <w:rsid w:val="004F13E8"/>
    <w:rsid w:val="004F3097"/>
    <w:rsid w:val="004F695C"/>
    <w:rsid w:val="00500208"/>
    <w:rsid w:val="0053449C"/>
    <w:rsid w:val="00553E58"/>
    <w:rsid w:val="0056778D"/>
    <w:rsid w:val="0057704B"/>
    <w:rsid w:val="005770AB"/>
    <w:rsid w:val="005A36D6"/>
    <w:rsid w:val="005A6FD9"/>
    <w:rsid w:val="005B0907"/>
    <w:rsid w:val="005C22BD"/>
    <w:rsid w:val="005C2A86"/>
    <w:rsid w:val="005D4554"/>
    <w:rsid w:val="005E61CA"/>
    <w:rsid w:val="005E7D28"/>
    <w:rsid w:val="005F698A"/>
    <w:rsid w:val="00617F32"/>
    <w:rsid w:val="00623805"/>
    <w:rsid w:val="00641833"/>
    <w:rsid w:val="00644BD4"/>
    <w:rsid w:val="00647F23"/>
    <w:rsid w:val="00650CCC"/>
    <w:rsid w:val="00651204"/>
    <w:rsid w:val="006514EC"/>
    <w:rsid w:val="00676788"/>
    <w:rsid w:val="006B75B9"/>
    <w:rsid w:val="006B7C8C"/>
    <w:rsid w:val="006C3F71"/>
    <w:rsid w:val="006C6C8B"/>
    <w:rsid w:val="0070783B"/>
    <w:rsid w:val="00711854"/>
    <w:rsid w:val="007272AC"/>
    <w:rsid w:val="00732883"/>
    <w:rsid w:val="007553EE"/>
    <w:rsid w:val="00757AB0"/>
    <w:rsid w:val="007603C2"/>
    <w:rsid w:val="00760DFD"/>
    <w:rsid w:val="00762C16"/>
    <w:rsid w:val="00775D56"/>
    <w:rsid w:val="00776FA3"/>
    <w:rsid w:val="00781365"/>
    <w:rsid w:val="00792B63"/>
    <w:rsid w:val="007949A0"/>
    <w:rsid w:val="007A76BB"/>
    <w:rsid w:val="007D7BCF"/>
    <w:rsid w:val="007E4E98"/>
    <w:rsid w:val="007E6E48"/>
    <w:rsid w:val="007F531C"/>
    <w:rsid w:val="00802413"/>
    <w:rsid w:val="008141DA"/>
    <w:rsid w:val="00837470"/>
    <w:rsid w:val="00837CCA"/>
    <w:rsid w:val="00841E99"/>
    <w:rsid w:val="008476D0"/>
    <w:rsid w:val="0085010A"/>
    <w:rsid w:val="0087490E"/>
    <w:rsid w:val="008773AB"/>
    <w:rsid w:val="008A62E7"/>
    <w:rsid w:val="008C229A"/>
    <w:rsid w:val="008C394A"/>
    <w:rsid w:val="008D2296"/>
    <w:rsid w:val="008E7FB9"/>
    <w:rsid w:val="008F08CB"/>
    <w:rsid w:val="008F3F8B"/>
    <w:rsid w:val="00927277"/>
    <w:rsid w:val="0093245C"/>
    <w:rsid w:val="00950379"/>
    <w:rsid w:val="00950B38"/>
    <w:rsid w:val="00990780"/>
    <w:rsid w:val="00994963"/>
    <w:rsid w:val="009970DF"/>
    <w:rsid w:val="009B4469"/>
    <w:rsid w:val="009D0867"/>
    <w:rsid w:val="009D44E5"/>
    <w:rsid w:val="009F1E71"/>
    <w:rsid w:val="009F298D"/>
    <w:rsid w:val="009F31CC"/>
    <w:rsid w:val="00A0589B"/>
    <w:rsid w:val="00A47AE7"/>
    <w:rsid w:val="00A524D3"/>
    <w:rsid w:val="00A9174B"/>
    <w:rsid w:val="00AA0302"/>
    <w:rsid w:val="00AA5BAB"/>
    <w:rsid w:val="00AB72AD"/>
    <w:rsid w:val="00AC26AB"/>
    <w:rsid w:val="00AC7AF7"/>
    <w:rsid w:val="00AE001C"/>
    <w:rsid w:val="00AE350A"/>
    <w:rsid w:val="00AE3E01"/>
    <w:rsid w:val="00B22FBD"/>
    <w:rsid w:val="00B54B09"/>
    <w:rsid w:val="00B65B44"/>
    <w:rsid w:val="00B71693"/>
    <w:rsid w:val="00B74BF5"/>
    <w:rsid w:val="00B8477C"/>
    <w:rsid w:val="00BA3B04"/>
    <w:rsid w:val="00BA665A"/>
    <w:rsid w:val="00BA725B"/>
    <w:rsid w:val="00BB5A47"/>
    <w:rsid w:val="00BB5B17"/>
    <w:rsid w:val="00BC61AF"/>
    <w:rsid w:val="00BD0AE8"/>
    <w:rsid w:val="00BE3DAF"/>
    <w:rsid w:val="00BE5C1A"/>
    <w:rsid w:val="00BE67BB"/>
    <w:rsid w:val="00C002DE"/>
    <w:rsid w:val="00C048C8"/>
    <w:rsid w:val="00C23207"/>
    <w:rsid w:val="00C47D6A"/>
    <w:rsid w:val="00C57295"/>
    <w:rsid w:val="00C869BB"/>
    <w:rsid w:val="00C875F1"/>
    <w:rsid w:val="00C94F5C"/>
    <w:rsid w:val="00CD5F84"/>
    <w:rsid w:val="00CE2804"/>
    <w:rsid w:val="00CE5072"/>
    <w:rsid w:val="00D071B2"/>
    <w:rsid w:val="00D1472F"/>
    <w:rsid w:val="00D25256"/>
    <w:rsid w:val="00D42C88"/>
    <w:rsid w:val="00D51555"/>
    <w:rsid w:val="00D51E85"/>
    <w:rsid w:val="00D55BC9"/>
    <w:rsid w:val="00D56594"/>
    <w:rsid w:val="00D71F7C"/>
    <w:rsid w:val="00D81B0F"/>
    <w:rsid w:val="00D90798"/>
    <w:rsid w:val="00D94665"/>
    <w:rsid w:val="00DA39B8"/>
    <w:rsid w:val="00DB1705"/>
    <w:rsid w:val="00DB2DCB"/>
    <w:rsid w:val="00DB60B1"/>
    <w:rsid w:val="00DC201E"/>
    <w:rsid w:val="00DD5816"/>
    <w:rsid w:val="00E1342B"/>
    <w:rsid w:val="00E158B5"/>
    <w:rsid w:val="00E21326"/>
    <w:rsid w:val="00E46173"/>
    <w:rsid w:val="00E47192"/>
    <w:rsid w:val="00E52A68"/>
    <w:rsid w:val="00E7118D"/>
    <w:rsid w:val="00E71526"/>
    <w:rsid w:val="00E83F70"/>
    <w:rsid w:val="00E843C8"/>
    <w:rsid w:val="00EF0245"/>
    <w:rsid w:val="00F1226E"/>
    <w:rsid w:val="00F16436"/>
    <w:rsid w:val="00F45A23"/>
    <w:rsid w:val="00F5098C"/>
    <w:rsid w:val="00F63097"/>
    <w:rsid w:val="00F75A21"/>
    <w:rsid w:val="00F80FEB"/>
    <w:rsid w:val="00F903C8"/>
    <w:rsid w:val="00F940A5"/>
    <w:rsid w:val="00F96C99"/>
    <w:rsid w:val="00FD580D"/>
    <w:rsid w:val="00FD6F8B"/>
    <w:rsid w:val="00FF4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711BD6D-02B3-498B-9F14-DC09789AA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4641"/>
    <w:pPr>
      <w:spacing w:after="200" w:line="276" w:lineRule="auto"/>
      <w:jc w:val="center"/>
    </w:pPr>
  </w:style>
  <w:style w:type="paragraph" w:styleId="1">
    <w:name w:val="heading 1"/>
    <w:basedOn w:val="a0"/>
    <w:next w:val="a0"/>
    <w:link w:val="10"/>
    <w:uiPriority w:val="9"/>
    <w:qFormat/>
    <w:rsid w:val="00273B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qFormat/>
    <w:rsid w:val="008F08CB"/>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0"/>
    <w:next w:val="a0"/>
    <w:link w:val="30"/>
    <w:uiPriority w:val="9"/>
    <w:semiHidden/>
    <w:unhideWhenUsed/>
    <w:qFormat/>
    <w:rsid w:val="003E61E1"/>
    <w:pPr>
      <w:keepNext/>
      <w:keepLines/>
      <w:spacing w:before="200" w:after="0"/>
      <w:jc w:val="left"/>
      <w:outlineLvl w:val="2"/>
    </w:pPr>
    <w:rPr>
      <w:rFonts w:asciiTheme="majorHAnsi" w:eastAsiaTheme="majorEastAsia" w:hAnsiTheme="majorHAnsi" w:cstheme="majorBidi"/>
      <w:b/>
      <w:bCs/>
      <w:color w:val="5B9BD5" w:themeColor="accent1"/>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084641"/>
    <w:rPr>
      <w:color w:val="0563C1" w:themeColor="hyperlink"/>
      <w:u w:val="single"/>
    </w:rPr>
  </w:style>
  <w:style w:type="paragraph" w:styleId="a5">
    <w:name w:val="List Paragraph"/>
    <w:aliases w:val="Standart,Bullet List,FooterText,numbered,Use Case List Paragraph,Маркер,ТЗ список,Абзац списка литеральный,Цветной список - Акцент 11,Список нумерованный цифры,Paragraphe de liste1,lp1,ПКФ Список,Булет 1,Bullet Number,Нумерованый список"/>
    <w:basedOn w:val="a0"/>
    <w:link w:val="a6"/>
    <w:uiPriority w:val="34"/>
    <w:qFormat/>
    <w:rsid w:val="00084641"/>
    <w:pPr>
      <w:ind w:left="720"/>
      <w:contextualSpacing/>
    </w:pPr>
    <w:rPr>
      <w:rFonts w:eastAsia="Times New Roman"/>
    </w:rPr>
  </w:style>
  <w:style w:type="table" w:styleId="a7">
    <w:name w:val="Table Grid"/>
    <w:aliases w:val="OTR"/>
    <w:basedOn w:val="a2"/>
    <w:uiPriority w:val="39"/>
    <w:rsid w:val="00084641"/>
    <w:pPr>
      <w:spacing w:after="200" w:line="276" w:lineRule="auto"/>
      <w:jc w:val="center"/>
    </w:pPr>
    <w:rPr>
      <w:rFonts w:ascii="Calibri" w:eastAsia="Times New Roman"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0">
    <w:name w:val="Заголовок 2 Знак"/>
    <w:basedOn w:val="a1"/>
    <w:link w:val="2"/>
    <w:uiPriority w:val="9"/>
    <w:rsid w:val="008F08CB"/>
    <w:rPr>
      <w:rFonts w:ascii="Cambria" w:eastAsia="Times New Roman" w:hAnsi="Cambria" w:cs="Times New Roman"/>
      <w:b/>
      <w:bCs/>
      <w:i/>
      <w:iCs/>
      <w:sz w:val="28"/>
      <w:szCs w:val="28"/>
      <w:lang w:eastAsia="ru-RU"/>
    </w:rPr>
  </w:style>
  <w:style w:type="table" w:customStyle="1" w:styleId="11">
    <w:name w:val="Сетка таблицы1"/>
    <w:basedOn w:val="a2"/>
    <w:next w:val="a7"/>
    <w:uiPriority w:val="59"/>
    <w:rsid w:val="003F42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0"/>
    <w:link w:val="a9"/>
    <w:uiPriority w:val="99"/>
    <w:semiHidden/>
    <w:unhideWhenUsed/>
    <w:rsid w:val="00BC61AF"/>
    <w:pPr>
      <w:spacing w:after="0" w:line="240" w:lineRule="auto"/>
    </w:pPr>
    <w:rPr>
      <w:rFonts w:ascii="Segoe UI" w:hAnsi="Segoe UI" w:cs="Segoe UI"/>
      <w:sz w:val="18"/>
      <w:szCs w:val="18"/>
    </w:rPr>
  </w:style>
  <w:style w:type="character" w:customStyle="1" w:styleId="a9">
    <w:name w:val="Текст выноски Знак"/>
    <w:basedOn w:val="a1"/>
    <w:link w:val="a8"/>
    <w:uiPriority w:val="99"/>
    <w:semiHidden/>
    <w:rsid w:val="00BC61AF"/>
    <w:rPr>
      <w:rFonts w:ascii="Segoe UI" w:hAnsi="Segoe UI" w:cs="Segoe UI"/>
      <w:sz w:val="18"/>
      <w:szCs w:val="18"/>
    </w:rPr>
  </w:style>
  <w:style w:type="character" w:styleId="aa">
    <w:name w:val="Strong"/>
    <w:basedOn w:val="a1"/>
    <w:uiPriority w:val="22"/>
    <w:qFormat/>
    <w:rsid w:val="004036F4"/>
    <w:rPr>
      <w:b/>
      <w:bCs/>
    </w:rPr>
  </w:style>
  <w:style w:type="character" w:customStyle="1" w:styleId="a6">
    <w:name w:val="Абзац списка Знак"/>
    <w:aliases w:val="Standart Знак,Bullet List Знак,FooterText Знак,numbered Знак,Use Case List Paragraph Знак,Маркер Знак,ТЗ список Знак,Абзац списка литеральный Знак,Цветной список - Акцент 11 Знак,Список нумерованный цифры Знак,Paragraphe de liste1 Знак"/>
    <w:link w:val="a5"/>
    <w:uiPriority w:val="34"/>
    <w:qFormat/>
    <w:locked/>
    <w:rsid w:val="00BE67BB"/>
    <w:rPr>
      <w:rFonts w:eastAsia="Times New Roman"/>
    </w:rPr>
  </w:style>
  <w:style w:type="character" w:styleId="ab">
    <w:name w:val="annotation reference"/>
    <w:basedOn w:val="a1"/>
    <w:uiPriority w:val="99"/>
    <w:semiHidden/>
    <w:unhideWhenUsed/>
    <w:rsid w:val="00BE67BB"/>
    <w:rPr>
      <w:sz w:val="16"/>
      <w:szCs w:val="16"/>
    </w:rPr>
  </w:style>
  <w:style w:type="paragraph" w:styleId="ac">
    <w:name w:val="annotation text"/>
    <w:basedOn w:val="a0"/>
    <w:link w:val="ad"/>
    <w:uiPriority w:val="99"/>
    <w:unhideWhenUsed/>
    <w:rsid w:val="00BE67BB"/>
    <w:pPr>
      <w:spacing w:after="0" w:line="240" w:lineRule="auto"/>
      <w:jc w:val="left"/>
    </w:pPr>
    <w:rPr>
      <w:rFonts w:ascii="Times New Roman" w:eastAsia="Times New Roman" w:hAnsi="Times New Roman" w:cs="Times New Roman"/>
      <w:sz w:val="20"/>
      <w:szCs w:val="20"/>
      <w:lang w:eastAsia="ru-RU"/>
    </w:rPr>
  </w:style>
  <w:style w:type="character" w:customStyle="1" w:styleId="ad">
    <w:name w:val="Текст примечания Знак"/>
    <w:basedOn w:val="a1"/>
    <w:link w:val="ac"/>
    <w:uiPriority w:val="99"/>
    <w:rsid w:val="00BE67BB"/>
    <w:rPr>
      <w:rFonts w:ascii="Times New Roman" w:eastAsia="Times New Roman" w:hAnsi="Times New Roman" w:cs="Times New Roman"/>
      <w:sz w:val="20"/>
      <w:szCs w:val="20"/>
      <w:lang w:eastAsia="ru-RU"/>
    </w:rPr>
  </w:style>
  <w:style w:type="paragraph" w:styleId="ae">
    <w:name w:val="header"/>
    <w:basedOn w:val="a0"/>
    <w:link w:val="af"/>
    <w:uiPriority w:val="99"/>
    <w:unhideWhenUsed/>
    <w:rsid w:val="009F1E71"/>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9F1E71"/>
  </w:style>
  <w:style w:type="paragraph" w:styleId="af0">
    <w:name w:val="footer"/>
    <w:basedOn w:val="a0"/>
    <w:link w:val="af1"/>
    <w:uiPriority w:val="99"/>
    <w:unhideWhenUsed/>
    <w:rsid w:val="009F1E71"/>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9F1E71"/>
  </w:style>
  <w:style w:type="numbering" w:customStyle="1" w:styleId="12">
    <w:name w:val="Нет списка1"/>
    <w:next w:val="a3"/>
    <w:uiPriority w:val="99"/>
    <w:semiHidden/>
    <w:unhideWhenUsed/>
    <w:rsid w:val="005A6FD9"/>
  </w:style>
  <w:style w:type="table" w:customStyle="1" w:styleId="21">
    <w:name w:val="Сетка таблицы2"/>
    <w:basedOn w:val="a2"/>
    <w:next w:val="a7"/>
    <w:uiPriority w:val="39"/>
    <w:rsid w:val="005A6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aption"/>
    <w:basedOn w:val="a0"/>
    <w:next w:val="a0"/>
    <w:qFormat/>
    <w:rsid w:val="00256300"/>
    <w:pPr>
      <w:spacing w:after="0" w:line="240" w:lineRule="auto"/>
    </w:pPr>
    <w:rPr>
      <w:rFonts w:ascii="Times New Roman" w:eastAsia="Times New Roman" w:hAnsi="Times New Roman" w:cs="Times New Roman"/>
      <w:sz w:val="26"/>
      <w:szCs w:val="20"/>
      <w:lang w:eastAsia="ru-RU"/>
    </w:rPr>
  </w:style>
  <w:style w:type="table" w:customStyle="1" w:styleId="OTR1">
    <w:name w:val="OTR1"/>
    <w:basedOn w:val="a2"/>
    <w:next w:val="a7"/>
    <w:uiPriority w:val="39"/>
    <w:rsid w:val="00273B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uiPriority w:val="9"/>
    <w:rsid w:val="00273B73"/>
    <w:rPr>
      <w:rFonts w:asciiTheme="majorHAnsi" w:eastAsiaTheme="majorEastAsia" w:hAnsiTheme="majorHAnsi" w:cstheme="majorBidi"/>
      <w:color w:val="2E74B5" w:themeColor="accent1" w:themeShade="BF"/>
      <w:sz w:val="32"/>
      <w:szCs w:val="32"/>
    </w:rPr>
  </w:style>
  <w:style w:type="table" w:customStyle="1" w:styleId="OTR2">
    <w:name w:val="OTR2"/>
    <w:basedOn w:val="a2"/>
    <w:next w:val="a7"/>
    <w:uiPriority w:val="59"/>
    <w:rsid w:val="00AE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3">
    <w:name w:val="OTR3"/>
    <w:basedOn w:val="a2"/>
    <w:next w:val="a7"/>
    <w:uiPriority w:val="59"/>
    <w:rsid w:val="00BE5C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7"/>
    <w:uiPriority w:val="39"/>
    <w:rsid w:val="00357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2"/>
    <w:next w:val="a7"/>
    <w:uiPriority w:val="39"/>
    <w:rsid w:val="001736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4">
    <w:name w:val="OTR4"/>
    <w:basedOn w:val="a2"/>
    <w:next w:val="a7"/>
    <w:uiPriority w:val="39"/>
    <w:rsid w:val="00644BD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3E61E1"/>
    <w:rPr>
      <w:rFonts w:asciiTheme="majorHAnsi" w:eastAsiaTheme="majorEastAsia" w:hAnsiTheme="majorHAnsi" w:cstheme="majorBidi"/>
      <w:b/>
      <w:bCs/>
      <w:color w:val="5B9BD5" w:themeColor="accent1"/>
      <w:lang w:eastAsia="ru-RU"/>
    </w:rPr>
  </w:style>
  <w:style w:type="paragraph" w:styleId="af3">
    <w:name w:val="Normal (Web)"/>
    <w:basedOn w:val="a0"/>
    <w:uiPriority w:val="99"/>
    <w:semiHidden/>
    <w:unhideWhenUsed/>
    <w:rsid w:val="003E61E1"/>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thname">
    <w:name w:val="thname"/>
    <w:basedOn w:val="a1"/>
    <w:rsid w:val="003E61E1"/>
  </w:style>
  <w:style w:type="character" w:customStyle="1" w:styleId="thvalue">
    <w:name w:val="thvalue"/>
    <w:basedOn w:val="a1"/>
    <w:rsid w:val="003E61E1"/>
  </w:style>
  <w:style w:type="character" w:customStyle="1" w:styleId="apple-converted-space">
    <w:name w:val="apple-converted-space"/>
    <w:rsid w:val="003E61E1"/>
  </w:style>
  <w:style w:type="table" w:customStyle="1" w:styleId="5">
    <w:name w:val="Сетка таблицы5"/>
    <w:basedOn w:val="a2"/>
    <w:next w:val="a7"/>
    <w:uiPriority w:val="39"/>
    <w:rsid w:val="003E6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5">
    <w:name w:val="OTR5"/>
    <w:basedOn w:val="a2"/>
    <w:next w:val="a7"/>
    <w:uiPriority w:val="59"/>
    <w:rsid w:val="00F45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F45A23"/>
  </w:style>
  <w:style w:type="table" w:customStyle="1" w:styleId="OTR6">
    <w:name w:val="OTR6"/>
    <w:basedOn w:val="a2"/>
    <w:next w:val="a7"/>
    <w:uiPriority w:val="59"/>
    <w:rsid w:val="00F45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45A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qFormat/>
    <w:locked/>
    <w:rsid w:val="00F45A23"/>
    <w:rPr>
      <w:rFonts w:ascii="Arial" w:eastAsia="Times New Roman" w:hAnsi="Arial" w:cs="Arial"/>
      <w:sz w:val="20"/>
      <w:szCs w:val="20"/>
      <w:lang w:eastAsia="ru-RU"/>
    </w:rPr>
  </w:style>
  <w:style w:type="paragraph" w:styleId="af4">
    <w:name w:val="footnote text"/>
    <w:aliases w:val="Знак4 Знак,Текст сноски Знак1,Текст сноски Знак Знак,Знак4 Знак1,Знак4,Знак4 Знак Знак Знак2,Текст сноски Знак Знак1,Знак7 Знак1,Знак8 Знак,Знак7, Знак6 Знак,Знак6 Знак, Знак4 Знак, Знак4 Знак1, Знак4, Знак4 Знак Знак Знак2, Знак8 Знак,Char"/>
    <w:basedOn w:val="a0"/>
    <w:link w:val="af5"/>
    <w:uiPriority w:val="99"/>
    <w:qFormat/>
    <w:rsid w:val="00F45A23"/>
    <w:pPr>
      <w:spacing w:after="60" w:line="240" w:lineRule="auto"/>
      <w:jc w:val="both"/>
    </w:pPr>
    <w:rPr>
      <w:rFonts w:ascii="Times New Roman" w:eastAsia="Times New Roman" w:hAnsi="Times New Roman" w:cs="Times New Roman"/>
      <w:sz w:val="20"/>
      <w:szCs w:val="20"/>
      <w:lang w:eastAsia="ru-RU"/>
    </w:rPr>
  </w:style>
  <w:style w:type="character" w:customStyle="1" w:styleId="af5">
    <w:name w:val="Текст сноски Знак"/>
    <w:aliases w:val="Знак4 Знак Знак,Текст сноски Знак1 Знак,Текст сноски Знак Знак Знак,Знак4 Знак1 Знак,Знак4 Знак2,Знак4 Знак Знак Знак2 Знак,Текст сноски Знак Знак1 Знак,Знак7 Знак1 Знак,Знак8 Знак Знак,Знак7 Знак, Знак6 Знак Знак,Знак6 Знак Знак"/>
    <w:basedOn w:val="a1"/>
    <w:link w:val="af4"/>
    <w:uiPriority w:val="99"/>
    <w:rsid w:val="00F45A23"/>
    <w:rPr>
      <w:rFonts w:ascii="Times New Roman" w:eastAsia="Times New Roman" w:hAnsi="Times New Roman" w:cs="Times New Roman"/>
      <w:sz w:val="20"/>
      <w:szCs w:val="20"/>
      <w:lang w:eastAsia="ru-RU"/>
    </w:rPr>
  </w:style>
  <w:style w:type="paragraph" w:styleId="af6">
    <w:name w:val="Subtitle"/>
    <w:aliases w:val="6. Таблица,Таблица"/>
    <w:basedOn w:val="a0"/>
    <w:link w:val="af7"/>
    <w:qFormat/>
    <w:rsid w:val="00F45A23"/>
    <w:pPr>
      <w:spacing w:after="60" w:line="240" w:lineRule="auto"/>
      <w:outlineLvl w:val="1"/>
    </w:pPr>
    <w:rPr>
      <w:rFonts w:ascii="Cambria" w:eastAsia="Times New Roman" w:hAnsi="Cambria" w:cs="Times New Roman"/>
      <w:sz w:val="24"/>
      <w:szCs w:val="24"/>
      <w:lang w:eastAsia="ru-RU"/>
    </w:rPr>
  </w:style>
  <w:style w:type="character" w:customStyle="1" w:styleId="af7">
    <w:name w:val="Подзаголовок Знак"/>
    <w:aliases w:val="6. Таблица Знак,Таблица Знак"/>
    <w:basedOn w:val="a1"/>
    <w:link w:val="af6"/>
    <w:rsid w:val="00F45A23"/>
    <w:rPr>
      <w:rFonts w:ascii="Cambria" w:eastAsia="Times New Roman" w:hAnsi="Cambria" w:cs="Times New Roman"/>
      <w:sz w:val="24"/>
      <w:szCs w:val="24"/>
      <w:lang w:eastAsia="ru-RU"/>
    </w:rPr>
  </w:style>
  <w:style w:type="character" w:styleId="af8">
    <w:name w:val="footnote reference"/>
    <w:unhideWhenUsed/>
    <w:rsid w:val="00F45A23"/>
    <w:rPr>
      <w:vertAlign w:val="superscript"/>
    </w:rPr>
  </w:style>
  <w:style w:type="paragraph" w:styleId="af9">
    <w:name w:val="No Spacing"/>
    <w:uiPriority w:val="1"/>
    <w:qFormat/>
    <w:rsid w:val="00F45A23"/>
    <w:pPr>
      <w:spacing w:after="0" w:line="240" w:lineRule="auto"/>
    </w:pPr>
    <w:rPr>
      <w:rFonts w:ascii="Calibri" w:eastAsia="Calibri" w:hAnsi="Calibri" w:cs="Times New Roman"/>
    </w:rPr>
  </w:style>
  <w:style w:type="character" w:customStyle="1" w:styleId="blk">
    <w:name w:val="blk"/>
    <w:basedOn w:val="a1"/>
    <w:qFormat/>
    <w:rsid w:val="00F45A23"/>
  </w:style>
  <w:style w:type="character" w:styleId="afa">
    <w:name w:val="Emphasis"/>
    <w:basedOn w:val="a1"/>
    <w:uiPriority w:val="20"/>
    <w:qFormat/>
    <w:rsid w:val="00F45A23"/>
    <w:rPr>
      <w:i/>
      <w:iCs/>
    </w:rPr>
  </w:style>
  <w:style w:type="table" w:customStyle="1" w:styleId="110">
    <w:name w:val="Сетка таблицы11"/>
    <w:basedOn w:val="a2"/>
    <w:next w:val="a7"/>
    <w:uiPriority w:val="39"/>
    <w:rsid w:val="00F45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ts-wrap-contentbodyval2">
    <w:name w:val="lots-wrap-content__body__val2"/>
    <w:basedOn w:val="a1"/>
    <w:rsid w:val="00F45A23"/>
  </w:style>
  <w:style w:type="paragraph" w:customStyle="1" w:styleId="13">
    <w:name w:val="Заголовок1"/>
    <w:basedOn w:val="a0"/>
    <w:next w:val="a0"/>
    <w:uiPriority w:val="10"/>
    <w:qFormat/>
    <w:rsid w:val="00F45A23"/>
    <w:pPr>
      <w:spacing w:after="0" w:line="240" w:lineRule="auto"/>
      <w:contextualSpacing/>
      <w:jc w:val="left"/>
    </w:pPr>
    <w:rPr>
      <w:rFonts w:ascii="Calibri Light" w:eastAsia="Times New Roman" w:hAnsi="Calibri Light" w:cs="Times New Roman"/>
      <w:spacing w:val="-10"/>
      <w:kern w:val="28"/>
      <w:sz w:val="56"/>
      <w:szCs w:val="56"/>
      <w:lang w:eastAsia="ru-RU"/>
    </w:rPr>
  </w:style>
  <w:style w:type="character" w:customStyle="1" w:styleId="afb">
    <w:name w:val="Заголовок Знак"/>
    <w:basedOn w:val="a1"/>
    <w:link w:val="afc"/>
    <w:uiPriority w:val="10"/>
    <w:rsid w:val="00F45A23"/>
    <w:rPr>
      <w:rFonts w:ascii="Calibri Light" w:eastAsia="Times New Roman" w:hAnsi="Calibri Light" w:cs="Times New Roman"/>
      <w:spacing w:val="-10"/>
      <w:kern w:val="28"/>
      <w:sz w:val="56"/>
      <w:szCs w:val="56"/>
      <w:lang w:eastAsia="ru-RU"/>
    </w:rPr>
  </w:style>
  <w:style w:type="paragraph" w:styleId="afd">
    <w:name w:val="annotation subject"/>
    <w:basedOn w:val="ac"/>
    <w:next w:val="ac"/>
    <w:link w:val="afe"/>
    <w:uiPriority w:val="99"/>
    <w:semiHidden/>
    <w:unhideWhenUsed/>
    <w:rsid w:val="00F45A23"/>
    <w:rPr>
      <w:b/>
      <w:bCs/>
    </w:rPr>
  </w:style>
  <w:style w:type="character" w:customStyle="1" w:styleId="afe">
    <w:name w:val="Тема примечания Знак"/>
    <w:basedOn w:val="ad"/>
    <w:link w:val="afd"/>
    <w:uiPriority w:val="99"/>
    <w:semiHidden/>
    <w:rsid w:val="00F45A23"/>
    <w:rPr>
      <w:rFonts w:ascii="Times New Roman" w:eastAsia="Times New Roman" w:hAnsi="Times New Roman" w:cs="Times New Roman"/>
      <w:b/>
      <w:bCs/>
      <w:sz w:val="20"/>
      <w:szCs w:val="20"/>
      <w:lang w:eastAsia="ru-RU"/>
    </w:rPr>
  </w:style>
  <w:style w:type="character" w:customStyle="1" w:styleId="14">
    <w:name w:val="Просмотренная гиперссылка1"/>
    <w:basedOn w:val="a1"/>
    <w:uiPriority w:val="99"/>
    <w:semiHidden/>
    <w:unhideWhenUsed/>
    <w:rsid w:val="00F45A23"/>
    <w:rPr>
      <w:color w:val="954F72"/>
      <w:u w:val="single"/>
    </w:rPr>
  </w:style>
  <w:style w:type="character" w:customStyle="1" w:styleId="fontstyle01">
    <w:name w:val="fontstyle01"/>
    <w:basedOn w:val="a1"/>
    <w:rsid w:val="00F45A23"/>
    <w:rPr>
      <w:rFonts w:ascii="Segoe UI" w:hAnsi="Segoe UI" w:cs="Segoe UI" w:hint="default"/>
      <w:b w:val="0"/>
      <w:bCs w:val="0"/>
      <w:i w:val="0"/>
      <w:iCs w:val="0"/>
      <w:color w:val="000000"/>
      <w:sz w:val="20"/>
      <w:szCs w:val="20"/>
    </w:rPr>
  </w:style>
  <w:style w:type="paragraph" w:customStyle="1" w:styleId="23">
    <w:name w:val="Абзац списка2"/>
    <w:basedOn w:val="a0"/>
    <w:qFormat/>
    <w:rsid w:val="00F45A23"/>
    <w:pPr>
      <w:ind w:left="720"/>
      <w:contextualSpacing/>
      <w:jc w:val="left"/>
    </w:pPr>
    <w:rPr>
      <w:rFonts w:ascii="Calibri" w:eastAsia="Times New Roman" w:hAnsi="Calibri" w:cs="Times New Roman"/>
    </w:rPr>
  </w:style>
  <w:style w:type="paragraph" w:customStyle="1" w:styleId="32">
    <w:name w:val="Абзац списка3"/>
    <w:basedOn w:val="a0"/>
    <w:rsid w:val="00F45A23"/>
    <w:pPr>
      <w:ind w:left="720"/>
      <w:jc w:val="left"/>
    </w:pPr>
    <w:rPr>
      <w:rFonts w:ascii="Calibri" w:eastAsia="Times New Roman" w:hAnsi="Calibri" w:cs="Times New Roman"/>
    </w:rPr>
  </w:style>
  <w:style w:type="character" w:customStyle="1" w:styleId="aff">
    <w:name w:val="многоуровневый Знак"/>
    <w:aliases w:val="Первая строка:  1 см Знак"/>
    <w:link w:val="a"/>
    <w:uiPriority w:val="99"/>
    <w:locked/>
    <w:rsid w:val="00F45A23"/>
    <w:rPr>
      <w:rFonts w:ascii="Verdana" w:hAnsi="Verdana" w:cs="Arial"/>
      <w:sz w:val="18"/>
      <w:szCs w:val="18"/>
    </w:rPr>
  </w:style>
  <w:style w:type="paragraph" w:customStyle="1" w:styleId="a">
    <w:name w:val="многоуровневый"/>
    <w:aliases w:val="Первая строка:  1 см"/>
    <w:basedOn w:val="a0"/>
    <w:link w:val="aff"/>
    <w:uiPriority w:val="99"/>
    <w:qFormat/>
    <w:rsid w:val="00F45A23"/>
    <w:pPr>
      <w:widowControl w:val="0"/>
      <w:numPr>
        <w:ilvl w:val="2"/>
        <w:numId w:val="2"/>
      </w:numPr>
      <w:tabs>
        <w:tab w:val="clear" w:pos="7797"/>
        <w:tab w:val="num" w:pos="567"/>
      </w:tabs>
      <w:autoSpaceDE w:val="0"/>
      <w:autoSpaceDN w:val="0"/>
      <w:adjustRightInd w:val="0"/>
      <w:spacing w:after="0" w:line="240" w:lineRule="auto"/>
      <w:ind w:left="0"/>
      <w:jc w:val="both"/>
    </w:pPr>
    <w:rPr>
      <w:rFonts w:ascii="Verdana" w:hAnsi="Verdana" w:cs="Arial"/>
      <w:sz w:val="18"/>
      <w:szCs w:val="18"/>
    </w:rPr>
  </w:style>
  <w:style w:type="paragraph" w:styleId="aff0">
    <w:name w:val="Revision"/>
    <w:hidden/>
    <w:uiPriority w:val="99"/>
    <w:semiHidden/>
    <w:rsid w:val="00F45A23"/>
    <w:pPr>
      <w:spacing w:after="0" w:line="240" w:lineRule="auto"/>
    </w:pPr>
    <w:rPr>
      <w:rFonts w:ascii="Times New Roman" w:eastAsia="Times New Roman" w:hAnsi="Times New Roman" w:cs="Times New Roman"/>
      <w:sz w:val="24"/>
      <w:szCs w:val="24"/>
      <w:lang w:eastAsia="ru-RU"/>
    </w:rPr>
  </w:style>
  <w:style w:type="numbering" w:customStyle="1" w:styleId="111">
    <w:name w:val="Нет списка11"/>
    <w:next w:val="a3"/>
    <w:uiPriority w:val="99"/>
    <w:semiHidden/>
    <w:unhideWhenUsed/>
    <w:rsid w:val="00F45A23"/>
  </w:style>
  <w:style w:type="paragraph" w:styleId="afc">
    <w:name w:val="Title"/>
    <w:basedOn w:val="a0"/>
    <w:next w:val="a0"/>
    <w:link w:val="afb"/>
    <w:uiPriority w:val="10"/>
    <w:qFormat/>
    <w:rsid w:val="00F45A23"/>
    <w:pPr>
      <w:spacing w:after="0" w:line="240" w:lineRule="auto"/>
      <w:contextualSpacing/>
    </w:pPr>
    <w:rPr>
      <w:rFonts w:ascii="Calibri Light" w:eastAsia="Times New Roman" w:hAnsi="Calibri Light" w:cs="Times New Roman"/>
      <w:spacing w:val="-10"/>
      <w:kern w:val="28"/>
      <w:sz w:val="56"/>
      <w:szCs w:val="56"/>
      <w:lang w:eastAsia="ru-RU"/>
    </w:rPr>
  </w:style>
  <w:style w:type="character" w:customStyle="1" w:styleId="15">
    <w:name w:val="Заголовок Знак1"/>
    <w:basedOn w:val="a1"/>
    <w:uiPriority w:val="10"/>
    <w:rsid w:val="00F45A23"/>
    <w:rPr>
      <w:rFonts w:asciiTheme="majorHAnsi" w:eastAsiaTheme="majorEastAsia" w:hAnsiTheme="majorHAnsi" w:cstheme="majorBidi"/>
      <w:spacing w:val="-10"/>
      <w:kern w:val="28"/>
      <w:sz w:val="56"/>
      <w:szCs w:val="56"/>
    </w:rPr>
  </w:style>
  <w:style w:type="character" w:styleId="aff1">
    <w:name w:val="FollowedHyperlink"/>
    <w:basedOn w:val="a1"/>
    <w:uiPriority w:val="99"/>
    <w:semiHidden/>
    <w:unhideWhenUsed/>
    <w:rsid w:val="00F45A23"/>
    <w:rPr>
      <w:color w:val="954F72" w:themeColor="followedHyperlink"/>
      <w:u w:val="single"/>
    </w:rPr>
  </w:style>
  <w:style w:type="table" w:customStyle="1" w:styleId="OTR7">
    <w:name w:val="OTR7"/>
    <w:basedOn w:val="a2"/>
    <w:next w:val="a7"/>
    <w:uiPriority w:val="5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3"/>
    <w:uiPriority w:val="99"/>
    <w:semiHidden/>
    <w:unhideWhenUsed/>
    <w:rsid w:val="00E71526"/>
  </w:style>
  <w:style w:type="table" w:customStyle="1" w:styleId="OTR8">
    <w:name w:val="OTR8"/>
    <w:basedOn w:val="a2"/>
    <w:next w:val="a7"/>
    <w:uiPriority w:val="5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7"/>
    <w:uiPriority w:val="3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E71526"/>
  </w:style>
  <w:style w:type="table" w:customStyle="1" w:styleId="210">
    <w:name w:val="Сетка таблицы21"/>
    <w:basedOn w:val="a2"/>
    <w:next w:val="a7"/>
    <w:uiPriority w:val="3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7"/>
    <w:uiPriority w:val="3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9">
    <w:name w:val="OTR9"/>
    <w:basedOn w:val="a2"/>
    <w:next w:val="a7"/>
    <w:uiPriority w:val="59"/>
    <w:rsid w:val="00994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3"/>
    <w:uiPriority w:val="99"/>
    <w:semiHidden/>
    <w:unhideWhenUsed/>
    <w:rsid w:val="00994963"/>
  </w:style>
  <w:style w:type="table" w:customStyle="1" w:styleId="OTR10">
    <w:name w:val="OTR10"/>
    <w:basedOn w:val="a2"/>
    <w:next w:val="a7"/>
    <w:uiPriority w:val="59"/>
    <w:rsid w:val="00994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7"/>
    <w:uiPriority w:val="39"/>
    <w:rsid w:val="00994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3"/>
    <w:uiPriority w:val="99"/>
    <w:semiHidden/>
    <w:unhideWhenUsed/>
    <w:rsid w:val="00994963"/>
  </w:style>
  <w:style w:type="numbering" w:customStyle="1" w:styleId="50">
    <w:name w:val="Нет списка5"/>
    <w:next w:val="a3"/>
    <w:uiPriority w:val="99"/>
    <w:semiHidden/>
    <w:unhideWhenUsed/>
    <w:rsid w:val="001C6753"/>
  </w:style>
  <w:style w:type="table" w:customStyle="1" w:styleId="OTR11">
    <w:name w:val="OTR11"/>
    <w:basedOn w:val="a2"/>
    <w:next w:val="a7"/>
    <w:uiPriority w:val="39"/>
    <w:rsid w:val="001C675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12">
    <w:name w:val="OTR12"/>
    <w:basedOn w:val="a2"/>
    <w:next w:val="a7"/>
    <w:uiPriority w:val="39"/>
    <w:rsid w:val="001C675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7"/>
    <w:uiPriority w:val="39"/>
    <w:rsid w:val="001C6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13">
    <w:name w:val="OTR13"/>
    <w:basedOn w:val="a2"/>
    <w:next w:val="a7"/>
    <w:uiPriority w:val="39"/>
    <w:rsid w:val="00E83F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133598449x178167983msolistparagraph">
    <w:name w:val="x_-133598449x178167983msolistparagraph"/>
    <w:basedOn w:val="a0"/>
    <w:uiPriority w:val="99"/>
    <w:rsid w:val="007E4E98"/>
    <w:pPr>
      <w:spacing w:before="100" w:beforeAutospacing="1" w:after="100" w:afterAutospacing="1" w:line="240" w:lineRule="auto"/>
      <w:jc w:val="left"/>
    </w:pPr>
    <w:rPr>
      <w:rFonts w:ascii="Times New Roman" w:hAnsi="Times New Roman" w:cs="Times New Roman"/>
      <w:sz w:val="24"/>
      <w:szCs w:val="24"/>
      <w:lang w:eastAsia="ru-RU"/>
    </w:rPr>
  </w:style>
  <w:style w:type="character" w:customStyle="1" w:styleId="size">
    <w:name w:val="size"/>
    <w:basedOn w:val="a1"/>
    <w:rsid w:val="007E4E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4022">
      <w:bodyDiv w:val="1"/>
      <w:marLeft w:val="0"/>
      <w:marRight w:val="0"/>
      <w:marTop w:val="0"/>
      <w:marBottom w:val="0"/>
      <w:divBdr>
        <w:top w:val="none" w:sz="0" w:space="0" w:color="auto"/>
        <w:left w:val="none" w:sz="0" w:space="0" w:color="auto"/>
        <w:bottom w:val="none" w:sz="0" w:space="0" w:color="auto"/>
        <w:right w:val="none" w:sz="0" w:space="0" w:color="auto"/>
      </w:divBdr>
      <w:divsChild>
        <w:div w:id="888030219">
          <w:marLeft w:val="0"/>
          <w:marRight w:val="0"/>
          <w:marTop w:val="0"/>
          <w:marBottom w:val="0"/>
          <w:divBdr>
            <w:top w:val="none" w:sz="0" w:space="0" w:color="auto"/>
            <w:left w:val="none" w:sz="0" w:space="0" w:color="auto"/>
            <w:bottom w:val="none" w:sz="0" w:space="0" w:color="auto"/>
            <w:right w:val="none" w:sz="0" w:space="0" w:color="auto"/>
          </w:divBdr>
        </w:div>
        <w:div w:id="2026398887">
          <w:marLeft w:val="0"/>
          <w:marRight w:val="0"/>
          <w:marTop w:val="0"/>
          <w:marBottom w:val="0"/>
          <w:divBdr>
            <w:top w:val="none" w:sz="0" w:space="0" w:color="auto"/>
            <w:left w:val="none" w:sz="0" w:space="0" w:color="auto"/>
            <w:bottom w:val="none" w:sz="0" w:space="0" w:color="auto"/>
            <w:right w:val="none" w:sz="0" w:space="0" w:color="auto"/>
          </w:divBdr>
        </w:div>
        <w:div w:id="229271977">
          <w:marLeft w:val="0"/>
          <w:marRight w:val="0"/>
          <w:marTop w:val="0"/>
          <w:marBottom w:val="0"/>
          <w:divBdr>
            <w:top w:val="none" w:sz="0" w:space="0" w:color="auto"/>
            <w:left w:val="none" w:sz="0" w:space="0" w:color="auto"/>
            <w:bottom w:val="none" w:sz="0" w:space="0" w:color="auto"/>
            <w:right w:val="none" w:sz="0" w:space="0" w:color="auto"/>
          </w:divBdr>
        </w:div>
        <w:div w:id="492570660">
          <w:marLeft w:val="0"/>
          <w:marRight w:val="0"/>
          <w:marTop w:val="0"/>
          <w:marBottom w:val="0"/>
          <w:divBdr>
            <w:top w:val="none" w:sz="0" w:space="0" w:color="auto"/>
            <w:left w:val="none" w:sz="0" w:space="0" w:color="auto"/>
            <w:bottom w:val="none" w:sz="0" w:space="0" w:color="auto"/>
            <w:right w:val="none" w:sz="0" w:space="0" w:color="auto"/>
          </w:divBdr>
        </w:div>
        <w:div w:id="1642032934">
          <w:marLeft w:val="0"/>
          <w:marRight w:val="0"/>
          <w:marTop w:val="0"/>
          <w:marBottom w:val="0"/>
          <w:divBdr>
            <w:top w:val="none" w:sz="0" w:space="0" w:color="auto"/>
            <w:left w:val="none" w:sz="0" w:space="0" w:color="auto"/>
            <w:bottom w:val="none" w:sz="0" w:space="0" w:color="auto"/>
            <w:right w:val="none" w:sz="0" w:space="0" w:color="auto"/>
          </w:divBdr>
        </w:div>
        <w:div w:id="807239017">
          <w:marLeft w:val="0"/>
          <w:marRight w:val="0"/>
          <w:marTop w:val="0"/>
          <w:marBottom w:val="0"/>
          <w:divBdr>
            <w:top w:val="none" w:sz="0" w:space="0" w:color="auto"/>
            <w:left w:val="none" w:sz="0" w:space="0" w:color="auto"/>
            <w:bottom w:val="none" w:sz="0" w:space="0" w:color="auto"/>
            <w:right w:val="none" w:sz="0" w:space="0" w:color="auto"/>
          </w:divBdr>
        </w:div>
        <w:div w:id="1307859938">
          <w:marLeft w:val="0"/>
          <w:marRight w:val="0"/>
          <w:marTop w:val="0"/>
          <w:marBottom w:val="0"/>
          <w:divBdr>
            <w:top w:val="none" w:sz="0" w:space="0" w:color="auto"/>
            <w:left w:val="none" w:sz="0" w:space="0" w:color="auto"/>
            <w:bottom w:val="none" w:sz="0" w:space="0" w:color="auto"/>
            <w:right w:val="none" w:sz="0" w:space="0" w:color="auto"/>
          </w:divBdr>
        </w:div>
      </w:divsChild>
    </w:div>
    <w:div w:id="32849749">
      <w:bodyDiv w:val="1"/>
      <w:marLeft w:val="0"/>
      <w:marRight w:val="0"/>
      <w:marTop w:val="0"/>
      <w:marBottom w:val="0"/>
      <w:divBdr>
        <w:top w:val="none" w:sz="0" w:space="0" w:color="auto"/>
        <w:left w:val="none" w:sz="0" w:space="0" w:color="auto"/>
        <w:bottom w:val="none" w:sz="0" w:space="0" w:color="auto"/>
        <w:right w:val="none" w:sz="0" w:space="0" w:color="auto"/>
      </w:divBdr>
    </w:div>
    <w:div w:id="55252528">
      <w:bodyDiv w:val="1"/>
      <w:marLeft w:val="0"/>
      <w:marRight w:val="0"/>
      <w:marTop w:val="0"/>
      <w:marBottom w:val="0"/>
      <w:divBdr>
        <w:top w:val="none" w:sz="0" w:space="0" w:color="auto"/>
        <w:left w:val="none" w:sz="0" w:space="0" w:color="auto"/>
        <w:bottom w:val="none" w:sz="0" w:space="0" w:color="auto"/>
        <w:right w:val="none" w:sz="0" w:space="0" w:color="auto"/>
      </w:divBdr>
    </w:div>
    <w:div w:id="101386081">
      <w:bodyDiv w:val="1"/>
      <w:marLeft w:val="0"/>
      <w:marRight w:val="0"/>
      <w:marTop w:val="0"/>
      <w:marBottom w:val="0"/>
      <w:divBdr>
        <w:top w:val="none" w:sz="0" w:space="0" w:color="auto"/>
        <w:left w:val="none" w:sz="0" w:space="0" w:color="auto"/>
        <w:bottom w:val="none" w:sz="0" w:space="0" w:color="auto"/>
        <w:right w:val="none" w:sz="0" w:space="0" w:color="auto"/>
      </w:divBdr>
    </w:div>
    <w:div w:id="131602757">
      <w:bodyDiv w:val="1"/>
      <w:marLeft w:val="0"/>
      <w:marRight w:val="0"/>
      <w:marTop w:val="0"/>
      <w:marBottom w:val="0"/>
      <w:divBdr>
        <w:top w:val="none" w:sz="0" w:space="0" w:color="auto"/>
        <w:left w:val="none" w:sz="0" w:space="0" w:color="auto"/>
        <w:bottom w:val="none" w:sz="0" w:space="0" w:color="auto"/>
        <w:right w:val="none" w:sz="0" w:space="0" w:color="auto"/>
      </w:divBdr>
    </w:div>
    <w:div w:id="170066910">
      <w:bodyDiv w:val="1"/>
      <w:marLeft w:val="0"/>
      <w:marRight w:val="0"/>
      <w:marTop w:val="0"/>
      <w:marBottom w:val="0"/>
      <w:divBdr>
        <w:top w:val="none" w:sz="0" w:space="0" w:color="auto"/>
        <w:left w:val="none" w:sz="0" w:space="0" w:color="auto"/>
        <w:bottom w:val="none" w:sz="0" w:space="0" w:color="auto"/>
        <w:right w:val="none" w:sz="0" w:space="0" w:color="auto"/>
      </w:divBdr>
    </w:div>
    <w:div w:id="172114208">
      <w:bodyDiv w:val="1"/>
      <w:marLeft w:val="0"/>
      <w:marRight w:val="0"/>
      <w:marTop w:val="0"/>
      <w:marBottom w:val="0"/>
      <w:divBdr>
        <w:top w:val="none" w:sz="0" w:space="0" w:color="auto"/>
        <w:left w:val="none" w:sz="0" w:space="0" w:color="auto"/>
        <w:bottom w:val="none" w:sz="0" w:space="0" w:color="auto"/>
        <w:right w:val="none" w:sz="0" w:space="0" w:color="auto"/>
      </w:divBdr>
    </w:div>
    <w:div w:id="172233375">
      <w:bodyDiv w:val="1"/>
      <w:marLeft w:val="0"/>
      <w:marRight w:val="0"/>
      <w:marTop w:val="0"/>
      <w:marBottom w:val="0"/>
      <w:divBdr>
        <w:top w:val="none" w:sz="0" w:space="0" w:color="auto"/>
        <w:left w:val="none" w:sz="0" w:space="0" w:color="auto"/>
        <w:bottom w:val="none" w:sz="0" w:space="0" w:color="auto"/>
        <w:right w:val="none" w:sz="0" w:space="0" w:color="auto"/>
      </w:divBdr>
    </w:div>
    <w:div w:id="209221264">
      <w:bodyDiv w:val="1"/>
      <w:marLeft w:val="0"/>
      <w:marRight w:val="0"/>
      <w:marTop w:val="0"/>
      <w:marBottom w:val="0"/>
      <w:divBdr>
        <w:top w:val="none" w:sz="0" w:space="0" w:color="auto"/>
        <w:left w:val="none" w:sz="0" w:space="0" w:color="auto"/>
        <w:bottom w:val="none" w:sz="0" w:space="0" w:color="auto"/>
        <w:right w:val="none" w:sz="0" w:space="0" w:color="auto"/>
      </w:divBdr>
    </w:div>
    <w:div w:id="220213901">
      <w:bodyDiv w:val="1"/>
      <w:marLeft w:val="0"/>
      <w:marRight w:val="0"/>
      <w:marTop w:val="0"/>
      <w:marBottom w:val="0"/>
      <w:divBdr>
        <w:top w:val="none" w:sz="0" w:space="0" w:color="auto"/>
        <w:left w:val="none" w:sz="0" w:space="0" w:color="auto"/>
        <w:bottom w:val="none" w:sz="0" w:space="0" w:color="auto"/>
        <w:right w:val="none" w:sz="0" w:space="0" w:color="auto"/>
      </w:divBdr>
    </w:div>
    <w:div w:id="221795408">
      <w:bodyDiv w:val="1"/>
      <w:marLeft w:val="0"/>
      <w:marRight w:val="0"/>
      <w:marTop w:val="0"/>
      <w:marBottom w:val="0"/>
      <w:divBdr>
        <w:top w:val="none" w:sz="0" w:space="0" w:color="auto"/>
        <w:left w:val="none" w:sz="0" w:space="0" w:color="auto"/>
        <w:bottom w:val="none" w:sz="0" w:space="0" w:color="auto"/>
        <w:right w:val="none" w:sz="0" w:space="0" w:color="auto"/>
      </w:divBdr>
    </w:div>
    <w:div w:id="241567786">
      <w:bodyDiv w:val="1"/>
      <w:marLeft w:val="0"/>
      <w:marRight w:val="0"/>
      <w:marTop w:val="0"/>
      <w:marBottom w:val="0"/>
      <w:divBdr>
        <w:top w:val="none" w:sz="0" w:space="0" w:color="auto"/>
        <w:left w:val="none" w:sz="0" w:space="0" w:color="auto"/>
        <w:bottom w:val="none" w:sz="0" w:space="0" w:color="auto"/>
        <w:right w:val="none" w:sz="0" w:space="0" w:color="auto"/>
      </w:divBdr>
    </w:div>
    <w:div w:id="422340544">
      <w:bodyDiv w:val="1"/>
      <w:marLeft w:val="0"/>
      <w:marRight w:val="0"/>
      <w:marTop w:val="0"/>
      <w:marBottom w:val="0"/>
      <w:divBdr>
        <w:top w:val="none" w:sz="0" w:space="0" w:color="auto"/>
        <w:left w:val="none" w:sz="0" w:space="0" w:color="auto"/>
        <w:bottom w:val="none" w:sz="0" w:space="0" w:color="auto"/>
        <w:right w:val="none" w:sz="0" w:space="0" w:color="auto"/>
      </w:divBdr>
    </w:div>
    <w:div w:id="489828614">
      <w:bodyDiv w:val="1"/>
      <w:marLeft w:val="0"/>
      <w:marRight w:val="0"/>
      <w:marTop w:val="0"/>
      <w:marBottom w:val="0"/>
      <w:divBdr>
        <w:top w:val="none" w:sz="0" w:space="0" w:color="auto"/>
        <w:left w:val="none" w:sz="0" w:space="0" w:color="auto"/>
        <w:bottom w:val="none" w:sz="0" w:space="0" w:color="auto"/>
        <w:right w:val="none" w:sz="0" w:space="0" w:color="auto"/>
      </w:divBdr>
      <w:divsChild>
        <w:div w:id="1179197104">
          <w:marLeft w:val="0"/>
          <w:marRight w:val="0"/>
          <w:marTop w:val="0"/>
          <w:marBottom w:val="0"/>
          <w:divBdr>
            <w:top w:val="none" w:sz="0" w:space="0" w:color="auto"/>
            <w:left w:val="none" w:sz="0" w:space="0" w:color="auto"/>
            <w:bottom w:val="none" w:sz="0" w:space="0" w:color="auto"/>
            <w:right w:val="none" w:sz="0" w:space="0" w:color="auto"/>
          </w:divBdr>
        </w:div>
        <w:div w:id="1308433674">
          <w:marLeft w:val="0"/>
          <w:marRight w:val="0"/>
          <w:marTop w:val="0"/>
          <w:marBottom w:val="0"/>
          <w:divBdr>
            <w:top w:val="none" w:sz="0" w:space="0" w:color="auto"/>
            <w:left w:val="none" w:sz="0" w:space="0" w:color="auto"/>
            <w:bottom w:val="none" w:sz="0" w:space="0" w:color="auto"/>
            <w:right w:val="none" w:sz="0" w:space="0" w:color="auto"/>
          </w:divBdr>
        </w:div>
      </w:divsChild>
    </w:div>
    <w:div w:id="492915683">
      <w:bodyDiv w:val="1"/>
      <w:marLeft w:val="0"/>
      <w:marRight w:val="0"/>
      <w:marTop w:val="0"/>
      <w:marBottom w:val="0"/>
      <w:divBdr>
        <w:top w:val="none" w:sz="0" w:space="0" w:color="auto"/>
        <w:left w:val="none" w:sz="0" w:space="0" w:color="auto"/>
        <w:bottom w:val="none" w:sz="0" w:space="0" w:color="auto"/>
        <w:right w:val="none" w:sz="0" w:space="0" w:color="auto"/>
      </w:divBdr>
    </w:div>
    <w:div w:id="605694625">
      <w:bodyDiv w:val="1"/>
      <w:marLeft w:val="0"/>
      <w:marRight w:val="0"/>
      <w:marTop w:val="0"/>
      <w:marBottom w:val="0"/>
      <w:divBdr>
        <w:top w:val="none" w:sz="0" w:space="0" w:color="auto"/>
        <w:left w:val="none" w:sz="0" w:space="0" w:color="auto"/>
        <w:bottom w:val="none" w:sz="0" w:space="0" w:color="auto"/>
        <w:right w:val="none" w:sz="0" w:space="0" w:color="auto"/>
      </w:divBdr>
    </w:div>
    <w:div w:id="688599769">
      <w:bodyDiv w:val="1"/>
      <w:marLeft w:val="0"/>
      <w:marRight w:val="0"/>
      <w:marTop w:val="0"/>
      <w:marBottom w:val="0"/>
      <w:divBdr>
        <w:top w:val="none" w:sz="0" w:space="0" w:color="auto"/>
        <w:left w:val="none" w:sz="0" w:space="0" w:color="auto"/>
        <w:bottom w:val="none" w:sz="0" w:space="0" w:color="auto"/>
        <w:right w:val="none" w:sz="0" w:space="0" w:color="auto"/>
      </w:divBdr>
    </w:div>
    <w:div w:id="758140075">
      <w:bodyDiv w:val="1"/>
      <w:marLeft w:val="0"/>
      <w:marRight w:val="0"/>
      <w:marTop w:val="0"/>
      <w:marBottom w:val="0"/>
      <w:divBdr>
        <w:top w:val="none" w:sz="0" w:space="0" w:color="auto"/>
        <w:left w:val="none" w:sz="0" w:space="0" w:color="auto"/>
        <w:bottom w:val="none" w:sz="0" w:space="0" w:color="auto"/>
        <w:right w:val="none" w:sz="0" w:space="0" w:color="auto"/>
      </w:divBdr>
    </w:div>
    <w:div w:id="794056639">
      <w:bodyDiv w:val="1"/>
      <w:marLeft w:val="0"/>
      <w:marRight w:val="0"/>
      <w:marTop w:val="0"/>
      <w:marBottom w:val="0"/>
      <w:divBdr>
        <w:top w:val="none" w:sz="0" w:space="0" w:color="auto"/>
        <w:left w:val="none" w:sz="0" w:space="0" w:color="auto"/>
        <w:bottom w:val="none" w:sz="0" w:space="0" w:color="auto"/>
        <w:right w:val="none" w:sz="0" w:space="0" w:color="auto"/>
      </w:divBdr>
    </w:div>
    <w:div w:id="984630432">
      <w:bodyDiv w:val="1"/>
      <w:marLeft w:val="0"/>
      <w:marRight w:val="0"/>
      <w:marTop w:val="0"/>
      <w:marBottom w:val="0"/>
      <w:divBdr>
        <w:top w:val="none" w:sz="0" w:space="0" w:color="auto"/>
        <w:left w:val="none" w:sz="0" w:space="0" w:color="auto"/>
        <w:bottom w:val="none" w:sz="0" w:space="0" w:color="auto"/>
        <w:right w:val="none" w:sz="0" w:space="0" w:color="auto"/>
      </w:divBdr>
    </w:div>
    <w:div w:id="995305201">
      <w:bodyDiv w:val="1"/>
      <w:marLeft w:val="0"/>
      <w:marRight w:val="0"/>
      <w:marTop w:val="0"/>
      <w:marBottom w:val="0"/>
      <w:divBdr>
        <w:top w:val="none" w:sz="0" w:space="0" w:color="auto"/>
        <w:left w:val="none" w:sz="0" w:space="0" w:color="auto"/>
        <w:bottom w:val="none" w:sz="0" w:space="0" w:color="auto"/>
        <w:right w:val="none" w:sz="0" w:space="0" w:color="auto"/>
      </w:divBdr>
    </w:div>
    <w:div w:id="1005665000">
      <w:bodyDiv w:val="1"/>
      <w:marLeft w:val="0"/>
      <w:marRight w:val="0"/>
      <w:marTop w:val="0"/>
      <w:marBottom w:val="0"/>
      <w:divBdr>
        <w:top w:val="none" w:sz="0" w:space="0" w:color="auto"/>
        <w:left w:val="none" w:sz="0" w:space="0" w:color="auto"/>
        <w:bottom w:val="none" w:sz="0" w:space="0" w:color="auto"/>
        <w:right w:val="none" w:sz="0" w:space="0" w:color="auto"/>
      </w:divBdr>
    </w:div>
    <w:div w:id="1018772165">
      <w:bodyDiv w:val="1"/>
      <w:marLeft w:val="0"/>
      <w:marRight w:val="0"/>
      <w:marTop w:val="0"/>
      <w:marBottom w:val="0"/>
      <w:divBdr>
        <w:top w:val="none" w:sz="0" w:space="0" w:color="auto"/>
        <w:left w:val="none" w:sz="0" w:space="0" w:color="auto"/>
        <w:bottom w:val="none" w:sz="0" w:space="0" w:color="auto"/>
        <w:right w:val="none" w:sz="0" w:space="0" w:color="auto"/>
      </w:divBdr>
    </w:div>
    <w:div w:id="1045259059">
      <w:bodyDiv w:val="1"/>
      <w:marLeft w:val="0"/>
      <w:marRight w:val="0"/>
      <w:marTop w:val="0"/>
      <w:marBottom w:val="0"/>
      <w:divBdr>
        <w:top w:val="none" w:sz="0" w:space="0" w:color="auto"/>
        <w:left w:val="none" w:sz="0" w:space="0" w:color="auto"/>
        <w:bottom w:val="none" w:sz="0" w:space="0" w:color="auto"/>
        <w:right w:val="none" w:sz="0" w:space="0" w:color="auto"/>
      </w:divBdr>
    </w:div>
    <w:div w:id="1056053590">
      <w:bodyDiv w:val="1"/>
      <w:marLeft w:val="0"/>
      <w:marRight w:val="0"/>
      <w:marTop w:val="0"/>
      <w:marBottom w:val="0"/>
      <w:divBdr>
        <w:top w:val="none" w:sz="0" w:space="0" w:color="auto"/>
        <w:left w:val="none" w:sz="0" w:space="0" w:color="auto"/>
        <w:bottom w:val="none" w:sz="0" w:space="0" w:color="auto"/>
        <w:right w:val="none" w:sz="0" w:space="0" w:color="auto"/>
      </w:divBdr>
    </w:div>
    <w:div w:id="1119956933">
      <w:bodyDiv w:val="1"/>
      <w:marLeft w:val="0"/>
      <w:marRight w:val="0"/>
      <w:marTop w:val="0"/>
      <w:marBottom w:val="0"/>
      <w:divBdr>
        <w:top w:val="none" w:sz="0" w:space="0" w:color="auto"/>
        <w:left w:val="none" w:sz="0" w:space="0" w:color="auto"/>
        <w:bottom w:val="none" w:sz="0" w:space="0" w:color="auto"/>
        <w:right w:val="none" w:sz="0" w:space="0" w:color="auto"/>
      </w:divBdr>
    </w:div>
    <w:div w:id="1162507649">
      <w:bodyDiv w:val="1"/>
      <w:marLeft w:val="0"/>
      <w:marRight w:val="0"/>
      <w:marTop w:val="0"/>
      <w:marBottom w:val="0"/>
      <w:divBdr>
        <w:top w:val="none" w:sz="0" w:space="0" w:color="auto"/>
        <w:left w:val="none" w:sz="0" w:space="0" w:color="auto"/>
        <w:bottom w:val="none" w:sz="0" w:space="0" w:color="auto"/>
        <w:right w:val="none" w:sz="0" w:space="0" w:color="auto"/>
      </w:divBdr>
    </w:div>
    <w:div w:id="1193422342">
      <w:bodyDiv w:val="1"/>
      <w:marLeft w:val="0"/>
      <w:marRight w:val="0"/>
      <w:marTop w:val="0"/>
      <w:marBottom w:val="0"/>
      <w:divBdr>
        <w:top w:val="none" w:sz="0" w:space="0" w:color="auto"/>
        <w:left w:val="none" w:sz="0" w:space="0" w:color="auto"/>
        <w:bottom w:val="none" w:sz="0" w:space="0" w:color="auto"/>
        <w:right w:val="none" w:sz="0" w:space="0" w:color="auto"/>
      </w:divBdr>
    </w:div>
    <w:div w:id="1212885383">
      <w:bodyDiv w:val="1"/>
      <w:marLeft w:val="0"/>
      <w:marRight w:val="0"/>
      <w:marTop w:val="0"/>
      <w:marBottom w:val="0"/>
      <w:divBdr>
        <w:top w:val="none" w:sz="0" w:space="0" w:color="auto"/>
        <w:left w:val="none" w:sz="0" w:space="0" w:color="auto"/>
        <w:bottom w:val="none" w:sz="0" w:space="0" w:color="auto"/>
        <w:right w:val="none" w:sz="0" w:space="0" w:color="auto"/>
      </w:divBdr>
      <w:divsChild>
        <w:div w:id="1986086038">
          <w:marLeft w:val="0"/>
          <w:marRight w:val="285"/>
          <w:marTop w:val="0"/>
          <w:marBottom w:val="0"/>
          <w:divBdr>
            <w:top w:val="none" w:sz="0" w:space="0" w:color="auto"/>
            <w:left w:val="none" w:sz="0" w:space="0" w:color="auto"/>
            <w:bottom w:val="none" w:sz="0" w:space="0" w:color="auto"/>
            <w:right w:val="none" w:sz="0" w:space="0" w:color="auto"/>
          </w:divBdr>
          <w:divsChild>
            <w:div w:id="1991447605">
              <w:marLeft w:val="0"/>
              <w:marRight w:val="0"/>
              <w:marTop w:val="0"/>
              <w:marBottom w:val="0"/>
              <w:divBdr>
                <w:top w:val="none" w:sz="0" w:space="0" w:color="auto"/>
                <w:left w:val="none" w:sz="0" w:space="0" w:color="auto"/>
                <w:bottom w:val="none" w:sz="0" w:space="0" w:color="auto"/>
                <w:right w:val="none" w:sz="0" w:space="0" w:color="auto"/>
              </w:divBdr>
            </w:div>
            <w:div w:id="1092972603">
              <w:marLeft w:val="0"/>
              <w:marRight w:val="0"/>
              <w:marTop w:val="0"/>
              <w:marBottom w:val="0"/>
              <w:divBdr>
                <w:top w:val="none" w:sz="0" w:space="0" w:color="auto"/>
                <w:left w:val="none" w:sz="0" w:space="0" w:color="auto"/>
                <w:bottom w:val="none" w:sz="0" w:space="0" w:color="auto"/>
                <w:right w:val="none" w:sz="0" w:space="0" w:color="auto"/>
              </w:divBdr>
            </w:div>
            <w:div w:id="1021200273">
              <w:marLeft w:val="0"/>
              <w:marRight w:val="0"/>
              <w:marTop w:val="0"/>
              <w:marBottom w:val="0"/>
              <w:divBdr>
                <w:top w:val="none" w:sz="0" w:space="0" w:color="auto"/>
                <w:left w:val="none" w:sz="0" w:space="0" w:color="auto"/>
                <w:bottom w:val="none" w:sz="0" w:space="0" w:color="auto"/>
                <w:right w:val="none" w:sz="0" w:space="0" w:color="auto"/>
              </w:divBdr>
            </w:div>
            <w:div w:id="701590772">
              <w:marLeft w:val="0"/>
              <w:marRight w:val="0"/>
              <w:marTop w:val="0"/>
              <w:marBottom w:val="0"/>
              <w:divBdr>
                <w:top w:val="none" w:sz="0" w:space="0" w:color="auto"/>
                <w:left w:val="none" w:sz="0" w:space="0" w:color="auto"/>
                <w:bottom w:val="none" w:sz="0" w:space="0" w:color="auto"/>
                <w:right w:val="none" w:sz="0" w:space="0" w:color="auto"/>
              </w:divBdr>
            </w:div>
          </w:divsChild>
        </w:div>
        <w:div w:id="1633636808">
          <w:marLeft w:val="0"/>
          <w:marRight w:val="285"/>
          <w:marTop w:val="0"/>
          <w:marBottom w:val="0"/>
          <w:divBdr>
            <w:top w:val="none" w:sz="0" w:space="0" w:color="auto"/>
            <w:left w:val="none" w:sz="0" w:space="0" w:color="auto"/>
            <w:bottom w:val="none" w:sz="0" w:space="0" w:color="auto"/>
            <w:right w:val="none" w:sz="0" w:space="0" w:color="auto"/>
          </w:divBdr>
          <w:divsChild>
            <w:div w:id="1242371596">
              <w:marLeft w:val="0"/>
              <w:marRight w:val="0"/>
              <w:marTop w:val="0"/>
              <w:marBottom w:val="0"/>
              <w:divBdr>
                <w:top w:val="none" w:sz="0" w:space="0" w:color="auto"/>
                <w:left w:val="none" w:sz="0" w:space="0" w:color="auto"/>
                <w:bottom w:val="none" w:sz="0" w:space="0" w:color="auto"/>
                <w:right w:val="none" w:sz="0" w:space="0" w:color="auto"/>
              </w:divBdr>
            </w:div>
            <w:div w:id="1708721972">
              <w:marLeft w:val="0"/>
              <w:marRight w:val="0"/>
              <w:marTop w:val="0"/>
              <w:marBottom w:val="0"/>
              <w:divBdr>
                <w:top w:val="none" w:sz="0" w:space="0" w:color="auto"/>
                <w:left w:val="none" w:sz="0" w:space="0" w:color="auto"/>
                <w:bottom w:val="none" w:sz="0" w:space="0" w:color="auto"/>
                <w:right w:val="none" w:sz="0" w:space="0" w:color="auto"/>
              </w:divBdr>
            </w:div>
            <w:div w:id="1320426942">
              <w:marLeft w:val="0"/>
              <w:marRight w:val="0"/>
              <w:marTop w:val="0"/>
              <w:marBottom w:val="0"/>
              <w:divBdr>
                <w:top w:val="none" w:sz="0" w:space="0" w:color="auto"/>
                <w:left w:val="none" w:sz="0" w:space="0" w:color="auto"/>
                <w:bottom w:val="none" w:sz="0" w:space="0" w:color="auto"/>
                <w:right w:val="none" w:sz="0" w:space="0" w:color="auto"/>
              </w:divBdr>
            </w:div>
            <w:div w:id="264963789">
              <w:marLeft w:val="0"/>
              <w:marRight w:val="0"/>
              <w:marTop w:val="0"/>
              <w:marBottom w:val="0"/>
              <w:divBdr>
                <w:top w:val="none" w:sz="0" w:space="0" w:color="auto"/>
                <w:left w:val="none" w:sz="0" w:space="0" w:color="auto"/>
                <w:bottom w:val="none" w:sz="0" w:space="0" w:color="auto"/>
                <w:right w:val="none" w:sz="0" w:space="0" w:color="auto"/>
              </w:divBdr>
            </w:div>
          </w:divsChild>
        </w:div>
        <w:div w:id="1726634983">
          <w:marLeft w:val="0"/>
          <w:marRight w:val="285"/>
          <w:marTop w:val="0"/>
          <w:marBottom w:val="0"/>
          <w:divBdr>
            <w:top w:val="none" w:sz="0" w:space="0" w:color="auto"/>
            <w:left w:val="none" w:sz="0" w:space="0" w:color="auto"/>
            <w:bottom w:val="none" w:sz="0" w:space="0" w:color="auto"/>
            <w:right w:val="none" w:sz="0" w:space="0" w:color="auto"/>
          </w:divBdr>
          <w:divsChild>
            <w:div w:id="28578753">
              <w:marLeft w:val="0"/>
              <w:marRight w:val="0"/>
              <w:marTop w:val="0"/>
              <w:marBottom w:val="0"/>
              <w:divBdr>
                <w:top w:val="none" w:sz="0" w:space="0" w:color="auto"/>
                <w:left w:val="none" w:sz="0" w:space="0" w:color="auto"/>
                <w:bottom w:val="none" w:sz="0" w:space="0" w:color="auto"/>
                <w:right w:val="none" w:sz="0" w:space="0" w:color="auto"/>
              </w:divBdr>
            </w:div>
            <w:div w:id="1327199829">
              <w:marLeft w:val="0"/>
              <w:marRight w:val="0"/>
              <w:marTop w:val="0"/>
              <w:marBottom w:val="0"/>
              <w:divBdr>
                <w:top w:val="none" w:sz="0" w:space="0" w:color="auto"/>
                <w:left w:val="none" w:sz="0" w:space="0" w:color="auto"/>
                <w:bottom w:val="none" w:sz="0" w:space="0" w:color="auto"/>
                <w:right w:val="none" w:sz="0" w:space="0" w:color="auto"/>
              </w:divBdr>
            </w:div>
            <w:div w:id="1426337730">
              <w:marLeft w:val="0"/>
              <w:marRight w:val="0"/>
              <w:marTop w:val="0"/>
              <w:marBottom w:val="0"/>
              <w:divBdr>
                <w:top w:val="none" w:sz="0" w:space="0" w:color="auto"/>
                <w:left w:val="none" w:sz="0" w:space="0" w:color="auto"/>
                <w:bottom w:val="none" w:sz="0" w:space="0" w:color="auto"/>
                <w:right w:val="none" w:sz="0" w:space="0" w:color="auto"/>
              </w:divBdr>
            </w:div>
            <w:div w:id="97702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508653">
      <w:bodyDiv w:val="1"/>
      <w:marLeft w:val="0"/>
      <w:marRight w:val="0"/>
      <w:marTop w:val="0"/>
      <w:marBottom w:val="0"/>
      <w:divBdr>
        <w:top w:val="none" w:sz="0" w:space="0" w:color="auto"/>
        <w:left w:val="none" w:sz="0" w:space="0" w:color="auto"/>
        <w:bottom w:val="none" w:sz="0" w:space="0" w:color="auto"/>
        <w:right w:val="none" w:sz="0" w:space="0" w:color="auto"/>
      </w:divBdr>
      <w:divsChild>
        <w:div w:id="821046257">
          <w:marLeft w:val="0"/>
          <w:marRight w:val="0"/>
          <w:marTop w:val="0"/>
          <w:marBottom w:val="0"/>
          <w:divBdr>
            <w:top w:val="none" w:sz="0" w:space="0" w:color="auto"/>
            <w:left w:val="none" w:sz="0" w:space="0" w:color="auto"/>
            <w:bottom w:val="none" w:sz="0" w:space="0" w:color="auto"/>
            <w:right w:val="none" w:sz="0" w:space="0" w:color="auto"/>
          </w:divBdr>
        </w:div>
      </w:divsChild>
    </w:div>
    <w:div w:id="1527790106">
      <w:bodyDiv w:val="1"/>
      <w:marLeft w:val="0"/>
      <w:marRight w:val="0"/>
      <w:marTop w:val="0"/>
      <w:marBottom w:val="0"/>
      <w:divBdr>
        <w:top w:val="none" w:sz="0" w:space="0" w:color="auto"/>
        <w:left w:val="none" w:sz="0" w:space="0" w:color="auto"/>
        <w:bottom w:val="none" w:sz="0" w:space="0" w:color="auto"/>
        <w:right w:val="none" w:sz="0" w:space="0" w:color="auto"/>
      </w:divBdr>
    </w:div>
    <w:div w:id="1531527572">
      <w:bodyDiv w:val="1"/>
      <w:marLeft w:val="0"/>
      <w:marRight w:val="0"/>
      <w:marTop w:val="0"/>
      <w:marBottom w:val="0"/>
      <w:divBdr>
        <w:top w:val="none" w:sz="0" w:space="0" w:color="auto"/>
        <w:left w:val="none" w:sz="0" w:space="0" w:color="auto"/>
        <w:bottom w:val="none" w:sz="0" w:space="0" w:color="auto"/>
        <w:right w:val="none" w:sz="0" w:space="0" w:color="auto"/>
      </w:divBdr>
    </w:div>
    <w:div w:id="1599947831">
      <w:bodyDiv w:val="1"/>
      <w:marLeft w:val="0"/>
      <w:marRight w:val="0"/>
      <w:marTop w:val="0"/>
      <w:marBottom w:val="0"/>
      <w:divBdr>
        <w:top w:val="none" w:sz="0" w:space="0" w:color="auto"/>
        <w:left w:val="none" w:sz="0" w:space="0" w:color="auto"/>
        <w:bottom w:val="none" w:sz="0" w:space="0" w:color="auto"/>
        <w:right w:val="none" w:sz="0" w:space="0" w:color="auto"/>
      </w:divBdr>
    </w:div>
    <w:div w:id="1608001629">
      <w:bodyDiv w:val="1"/>
      <w:marLeft w:val="0"/>
      <w:marRight w:val="0"/>
      <w:marTop w:val="0"/>
      <w:marBottom w:val="0"/>
      <w:divBdr>
        <w:top w:val="none" w:sz="0" w:space="0" w:color="auto"/>
        <w:left w:val="none" w:sz="0" w:space="0" w:color="auto"/>
        <w:bottom w:val="none" w:sz="0" w:space="0" w:color="auto"/>
        <w:right w:val="none" w:sz="0" w:space="0" w:color="auto"/>
      </w:divBdr>
    </w:div>
    <w:div w:id="1645696965">
      <w:bodyDiv w:val="1"/>
      <w:marLeft w:val="0"/>
      <w:marRight w:val="0"/>
      <w:marTop w:val="0"/>
      <w:marBottom w:val="0"/>
      <w:divBdr>
        <w:top w:val="none" w:sz="0" w:space="0" w:color="auto"/>
        <w:left w:val="none" w:sz="0" w:space="0" w:color="auto"/>
        <w:bottom w:val="none" w:sz="0" w:space="0" w:color="auto"/>
        <w:right w:val="none" w:sz="0" w:space="0" w:color="auto"/>
      </w:divBdr>
    </w:div>
    <w:div w:id="1663312403">
      <w:bodyDiv w:val="1"/>
      <w:marLeft w:val="0"/>
      <w:marRight w:val="0"/>
      <w:marTop w:val="0"/>
      <w:marBottom w:val="0"/>
      <w:divBdr>
        <w:top w:val="none" w:sz="0" w:space="0" w:color="auto"/>
        <w:left w:val="none" w:sz="0" w:space="0" w:color="auto"/>
        <w:bottom w:val="none" w:sz="0" w:space="0" w:color="auto"/>
        <w:right w:val="none" w:sz="0" w:space="0" w:color="auto"/>
      </w:divBdr>
    </w:div>
    <w:div w:id="1674379978">
      <w:bodyDiv w:val="1"/>
      <w:marLeft w:val="0"/>
      <w:marRight w:val="0"/>
      <w:marTop w:val="0"/>
      <w:marBottom w:val="0"/>
      <w:divBdr>
        <w:top w:val="none" w:sz="0" w:space="0" w:color="auto"/>
        <w:left w:val="none" w:sz="0" w:space="0" w:color="auto"/>
        <w:bottom w:val="none" w:sz="0" w:space="0" w:color="auto"/>
        <w:right w:val="none" w:sz="0" w:space="0" w:color="auto"/>
      </w:divBdr>
    </w:div>
    <w:div w:id="1727102328">
      <w:bodyDiv w:val="1"/>
      <w:marLeft w:val="0"/>
      <w:marRight w:val="0"/>
      <w:marTop w:val="0"/>
      <w:marBottom w:val="0"/>
      <w:divBdr>
        <w:top w:val="none" w:sz="0" w:space="0" w:color="auto"/>
        <w:left w:val="none" w:sz="0" w:space="0" w:color="auto"/>
        <w:bottom w:val="none" w:sz="0" w:space="0" w:color="auto"/>
        <w:right w:val="none" w:sz="0" w:space="0" w:color="auto"/>
      </w:divBdr>
      <w:divsChild>
        <w:div w:id="32580442">
          <w:marLeft w:val="0"/>
          <w:marRight w:val="0"/>
          <w:marTop w:val="0"/>
          <w:marBottom w:val="0"/>
          <w:divBdr>
            <w:top w:val="none" w:sz="0" w:space="0" w:color="auto"/>
            <w:left w:val="none" w:sz="0" w:space="0" w:color="auto"/>
            <w:bottom w:val="none" w:sz="0" w:space="0" w:color="auto"/>
            <w:right w:val="none" w:sz="0" w:space="0" w:color="auto"/>
          </w:divBdr>
        </w:div>
        <w:div w:id="1392926356">
          <w:marLeft w:val="0"/>
          <w:marRight w:val="0"/>
          <w:marTop w:val="0"/>
          <w:marBottom w:val="0"/>
          <w:divBdr>
            <w:top w:val="none" w:sz="0" w:space="0" w:color="auto"/>
            <w:left w:val="none" w:sz="0" w:space="0" w:color="auto"/>
            <w:bottom w:val="none" w:sz="0" w:space="0" w:color="auto"/>
            <w:right w:val="none" w:sz="0" w:space="0" w:color="auto"/>
          </w:divBdr>
        </w:div>
        <w:div w:id="2127960303">
          <w:marLeft w:val="0"/>
          <w:marRight w:val="0"/>
          <w:marTop w:val="0"/>
          <w:marBottom w:val="0"/>
          <w:divBdr>
            <w:top w:val="none" w:sz="0" w:space="0" w:color="auto"/>
            <w:left w:val="none" w:sz="0" w:space="0" w:color="auto"/>
            <w:bottom w:val="none" w:sz="0" w:space="0" w:color="auto"/>
            <w:right w:val="none" w:sz="0" w:space="0" w:color="auto"/>
          </w:divBdr>
        </w:div>
        <w:div w:id="338117577">
          <w:marLeft w:val="0"/>
          <w:marRight w:val="0"/>
          <w:marTop w:val="0"/>
          <w:marBottom w:val="0"/>
          <w:divBdr>
            <w:top w:val="none" w:sz="0" w:space="0" w:color="auto"/>
            <w:left w:val="none" w:sz="0" w:space="0" w:color="auto"/>
            <w:bottom w:val="none" w:sz="0" w:space="0" w:color="auto"/>
            <w:right w:val="none" w:sz="0" w:space="0" w:color="auto"/>
          </w:divBdr>
        </w:div>
        <w:div w:id="79570289">
          <w:marLeft w:val="0"/>
          <w:marRight w:val="0"/>
          <w:marTop w:val="0"/>
          <w:marBottom w:val="0"/>
          <w:divBdr>
            <w:top w:val="none" w:sz="0" w:space="0" w:color="auto"/>
            <w:left w:val="none" w:sz="0" w:space="0" w:color="auto"/>
            <w:bottom w:val="none" w:sz="0" w:space="0" w:color="auto"/>
            <w:right w:val="none" w:sz="0" w:space="0" w:color="auto"/>
          </w:divBdr>
        </w:div>
        <w:div w:id="1925458548">
          <w:marLeft w:val="0"/>
          <w:marRight w:val="0"/>
          <w:marTop w:val="0"/>
          <w:marBottom w:val="0"/>
          <w:divBdr>
            <w:top w:val="none" w:sz="0" w:space="0" w:color="auto"/>
            <w:left w:val="none" w:sz="0" w:space="0" w:color="auto"/>
            <w:bottom w:val="none" w:sz="0" w:space="0" w:color="auto"/>
            <w:right w:val="none" w:sz="0" w:space="0" w:color="auto"/>
          </w:divBdr>
        </w:div>
        <w:div w:id="885486019">
          <w:marLeft w:val="0"/>
          <w:marRight w:val="0"/>
          <w:marTop w:val="0"/>
          <w:marBottom w:val="0"/>
          <w:divBdr>
            <w:top w:val="none" w:sz="0" w:space="0" w:color="auto"/>
            <w:left w:val="none" w:sz="0" w:space="0" w:color="auto"/>
            <w:bottom w:val="none" w:sz="0" w:space="0" w:color="auto"/>
            <w:right w:val="none" w:sz="0" w:space="0" w:color="auto"/>
          </w:divBdr>
        </w:div>
      </w:divsChild>
    </w:div>
    <w:div w:id="1827159894">
      <w:bodyDiv w:val="1"/>
      <w:marLeft w:val="0"/>
      <w:marRight w:val="0"/>
      <w:marTop w:val="0"/>
      <w:marBottom w:val="0"/>
      <w:divBdr>
        <w:top w:val="none" w:sz="0" w:space="0" w:color="auto"/>
        <w:left w:val="none" w:sz="0" w:space="0" w:color="auto"/>
        <w:bottom w:val="none" w:sz="0" w:space="0" w:color="auto"/>
        <w:right w:val="none" w:sz="0" w:space="0" w:color="auto"/>
      </w:divBdr>
    </w:div>
    <w:div w:id="2014412044">
      <w:bodyDiv w:val="1"/>
      <w:marLeft w:val="0"/>
      <w:marRight w:val="0"/>
      <w:marTop w:val="0"/>
      <w:marBottom w:val="0"/>
      <w:divBdr>
        <w:top w:val="none" w:sz="0" w:space="0" w:color="auto"/>
        <w:left w:val="none" w:sz="0" w:space="0" w:color="auto"/>
        <w:bottom w:val="none" w:sz="0" w:space="0" w:color="auto"/>
        <w:right w:val="none" w:sz="0" w:space="0" w:color="auto"/>
      </w:divBdr>
    </w:div>
    <w:div w:id="2054114014">
      <w:bodyDiv w:val="1"/>
      <w:marLeft w:val="0"/>
      <w:marRight w:val="0"/>
      <w:marTop w:val="0"/>
      <w:marBottom w:val="0"/>
      <w:divBdr>
        <w:top w:val="none" w:sz="0" w:space="0" w:color="auto"/>
        <w:left w:val="none" w:sz="0" w:space="0" w:color="auto"/>
        <w:bottom w:val="none" w:sz="0" w:space="0" w:color="auto"/>
        <w:right w:val="none" w:sz="0" w:space="0" w:color="auto"/>
      </w:divBdr>
    </w:div>
    <w:div w:id="2073959613">
      <w:bodyDiv w:val="1"/>
      <w:marLeft w:val="0"/>
      <w:marRight w:val="0"/>
      <w:marTop w:val="0"/>
      <w:marBottom w:val="0"/>
      <w:divBdr>
        <w:top w:val="none" w:sz="0" w:space="0" w:color="auto"/>
        <w:left w:val="none" w:sz="0" w:space="0" w:color="auto"/>
        <w:bottom w:val="none" w:sz="0" w:space="0" w:color="auto"/>
        <w:right w:val="none" w:sz="0" w:space="0" w:color="auto"/>
      </w:divBdr>
    </w:div>
    <w:div w:id="2093625466">
      <w:bodyDiv w:val="1"/>
      <w:marLeft w:val="0"/>
      <w:marRight w:val="0"/>
      <w:marTop w:val="0"/>
      <w:marBottom w:val="0"/>
      <w:divBdr>
        <w:top w:val="none" w:sz="0" w:space="0" w:color="auto"/>
        <w:left w:val="none" w:sz="0" w:space="0" w:color="auto"/>
        <w:bottom w:val="none" w:sz="0" w:space="0" w:color="auto"/>
        <w:right w:val="none" w:sz="0" w:space="0" w:color="auto"/>
      </w:divBdr>
    </w:div>
    <w:div w:id="213339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menshikova@petrocolleg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menshikova@petrocolleg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etrocollege.ru" TargetMode="External"/><Relationship Id="rId4" Type="http://schemas.openxmlformats.org/officeDocument/2006/relationships/settings" Target="settings.xml"/><Relationship Id="rId9" Type="http://schemas.openxmlformats.org/officeDocument/2006/relationships/hyperlink" Target="mailto:director@petrocolleg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712AB-68BE-4A9F-A1F8-260D3DDCF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648</Words>
  <Characters>3697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Калибернова Ольга Игоревна</dc:creator>
  <cp:keywords/>
  <dc:description/>
  <cp:lastModifiedBy>Свиридов Родион Владимирович</cp:lastModifiedBy>
  <cp:revision>3</cp:revision>
  <cp:lastPrinted>2021-10-26T12:23:00Z</cp:lastPrinted>
  <dcterms:created xsi:type="dcterms:W3CDTF">2025-03-05T09:31:00Z</dcterms:created>
  <dcterms:modified xsi:type="dcterms:W3CDTF">2025-06-24T11:21:00Z</dcterms:modified>
</cp:coreProperties>
</file>